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367" w:rsidRDefault="00DB7FBB">
      <w:pPr>
        <w:rPr>
          <w:rFonts w:ascii="Comic Sans MS" w:eastAsia="Comic Sans MS" w:hAnsi="Comic Sans MS" w:cs="Comic Sans MS"/>
          <w:b/>
          <w:sz w:val="32"/>
          <w:szCs w:val="32"/>
        </w:rPr>
      </w:pPr>
      <w:bookmarkStart w:id="0" w:name="_GoBack"/>
      <w:bookmarkEnd w:id="0"/>
      <w:r>
        <w:rPr>
          <w:rFonts w:ascii="Comic Sans MS" w:eastAsia="Comic Sans MS" w:hAnsi="Comic Sans MS" w:cs="Comic Sans MS"/>
          <w:b/>
          <w:sz w:val="32"/>
          <w:szCs w:val="32"/>
        </w:rPr>
        <w:t xml:space="preserve">This half of </w:t>
      </w:r>
      <w:proofErr w:type="gramStart"/>
      <w:r>
        <w:rPr>
          <w:rFonts w:ascii="Comic Sans MS" w:eastAsia="Comic Sans MS" w:hAnsi="Comic Sans MS" w:cs="Comic Sans MS"/>
          <w:b/>
          <w:sz w:val="32"/>
          <w:szCs w:val="32"/>
        </w:rPr>
        <w:t>Spring</w:t>
      </w:r>
      <w:proofErr w:type="gramEnd"/>
      <w:r>
        <w:rPr>
          <w:rFonts w:ascii="Comic Sans MS" w:eastAsia="Comic Sans MS" w:hAnsi="Comic Sans MS" w:cs="Comic Sans MS"/>
          <w:b/>
          <w:sz w:val="32"/>
          <w:szCs w:val="32"/>
        </w:rPr>
        <w:t xml:space="preserve"> term in Year 2 we will be learning...                  </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6337300</wp:posOffset>
                </wp:positionH>
                <wp:positionV relativeFrom="paragraph">
                  <wp:posOffset>0</wp:posOffset>
                </wp:positionV>
                <wp:extent cx="2768600" cy="1575238"/>
                <wp:effectExtent l="0" t="0" r="0" b="0"/>
                <wp:wrapNone/>
                <wp:docPr id="23" name=""/>
                <wp:cNvGraphicFramePr/>
                <a:graphic xmlns:a="http://schemas.openxmlformats.org/drawingml/2006/main">
                  <a:graphicData uri="http://schemas.microsoft.com/office/word/2010/wordprocessingShape">
                    <wps:wsp>
                      <wps:cNvSpPr/>
                      <wps:spPr>
                        <a:xfrm>
                          <a:off x="3974400" y="2871323"/>
                          <a:ext cx="2743200" cy="1480200"/>
                        </a:xfrm>
                        <a:prstGeom prst="rect">
                          <a:avLst/>
                        </a:prstGeom>
                        <a:solidFill>
                          <a:srgbClr val="FFFFFF"/>
                        </a:solidFill>
                        <a:ln w="25400" cap="flat" cmpd="sng">
                          <a:solidFill>
                            <a:srgbClr val="951FA1"/>
                          </a:solidFill>
                          <a:prstDash val="solid"/>
                          <a:miter lim="800000"/>
                          <a:headEnd type="none" w="sm" len="sm"/>
                          <a:tailEnd type="none" w="sm" len="sm"/>
                        </a:ln>
                      </wps:spPr>
                      <wps:txbx>
                        <w:txbxContent>
                          <w:p w:rsidR="00317367" w:rsidRDefault="00DB7FBB">
                            <w:pPr>
                              <w:spacing w:after="0" w:line="275" w:lineRule="auto"/>
                              <w:jc w:val="center"/>
                              <w:textDirection w:val="btLr"/>
                            </w:pPr>
                            <w:r>
                              <w:rPr>
                                <w:rFonts w:ascii="Comic Sans MS" w:eastAsia="Comic Sans MS" w:hAnsi="Comic Sans MS" w:cs="Comic Sans MS"/>
                                <w:b/>
                                <w:color w:val="000000"/>
                              </w:rPr>
                              <w:t>DT</w:t>
                            </w:r>
                          </w:p>
                          <w:p w:rsidR="00317367" w:rsidRDefault="00DB7FBB">
                            <w:pPr>
                              <w:spacing w:after="0" w:line="275" w:lineRule="auto"/>
                              <w:textDirection w:val="btLr"/>
                            </w:pPr>
                            <w:r>
                              <w:rPr>
                                <w:rFonts w:ascii="Comic Sans MS" w:eastAsia="Comic Sans MS" w:hAnsi="Comic Sans MS" w:cs="Comic Sans MS"/>
                                <w:color w:val="000000"/>
                              </w:rPr>
                              <w:t xml:space="preserve">This half term we will focus on DT and making a moving vehicle.  Children will investigate different mechanisms and develop some cutting, joining and finishing skills.  They will plan, make and review their model. </w:t>
                            </w:r>
                          </w:p>
                          <w:p w:rsidR="00317367" w:rsidRDefault="00317367">
                            <w:pPr>
                              <w:spacing w:after="0" w:line="275"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6337300</wp:posOffset>
                </wp:positionH>
                <wp:positionV relativeFrom="paragraph">
                  <wp:posOffset>0</wp:posOffset>
                </wp:positionV>
                <wp:extent cx="2768600" cy="1575238"/>
                <wp:effectExtent b="0" l="0" r="0" t="0"/>
                <wp:wrapNone/>
                <wp:docPr id="2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768600" cy="1575238"/>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59264" behindDoc="0" locked="0" layoutInCell="1" hidden="0" allowOverlap="1">
                <wp:simplePos x="0" y="0"/>
                <wp:positionH relativeFrom="column">
                  <wp:posOffset>2538413</wp:posOffset>
                </wp:positionH>
                <wp:positionV relativeFrom="paragraph">
                  <wp:posOffset>314325</wp:posOffset>
                </wp:positionV>
                <wp:extent cx="3757930" cy="1239926"/>
                <wp:effectExtent l="0" t="0" r="0" b="0"/>
                <wp:wrapNone/>
                <wp:docPr id="32" name=""/>
                <wp:cNvGraphicFramePr/>
                <a:graphic xmlns:a="http://schemas.openxmlformats.org/drawingml/2006/main">
                  <a:graphicData uri="http://schemas.microsoft.com/office/word/2010/wordprocessingShape">
                    <wps:wsp>
                      <wps:cNvSpPr/>
                      <wps:spPr>
                        <a:xfrm>
                          <a:off x="3481325" y="3025948"/>
                          <a:ext cx="3729300" cy="1223700"/>
                        </a:xfrm>
                        <a:prstGeom prst="rect">
                          <a:avLst/>
                        </a:prstGeom>
                        <a:solidFill>
                          <a:srgbClr val="FFFFFF"/>
                        </a:solidFill>
                        <a:ln w="28575" cap="flat" cmpd="sng">
                          <a:solidFill>
                            <a:srgbClr val="00B050"/>
                          </a:solidFill>
                          <a:prstDash val="solid"/>
                          <a:miter lim="800000"/>
                          <a:headEnd type="none" w="sm" len="sm"/>
                          <a:tailEnd type="none" w="sm" len="sm"/>
                        </a:ln>
                      </wps:spPr>
                      <wps:txbx>
                        <w:txbxContent>
                          <w:p w:rsidR="00317367" w:rsidRDefault="00DB7FBB">
                            <w:pPr>
                              <w:spacing w:after="0" w:line="240" w:lineRule="auto"/>
                              <w:jc w:val="center"/>
                              <w:textDirection w:val="btLr"/>
                            </w:pPr>
                            <w:r>
                              <w:rPr>
                                <w:rFonts w:ascii="Comic Sans MS" w:eastAsia="Comic Sans MS" w:hAnsi="Comic Sans MS" w:cs="Comic Sans MS"/>
                                <w:b/>
                                <w:color w:val="000000"/>
                                <w:sz w:val="20"/>
                              </w:rPr>
                              <w:t>Maths</w:t>
                            </w:r>
                          </w:p>
                          <w:p w:rsidR="00317367" w:rsidRDefault="00DB7FBB">
                            <w:pPr>
                              <w:spacing w:after="0" w:line="240" w:lineRule="auto"/>
                              <w:textDirection w:val="btLr"/>
                            </w:pPr>
                            <w:r>
                              <w:rPr>
                                <w:rFonts w:ascii="Comic Sans MS" w:eastAsia="Comic Sans MS" w:hAnsi="Comic Sans MS" w:cs="Comic Sans MS"/>
                                <w:color w:val="000000"/>
                                <w:sz w:val="20"/>
                              </w:rPr>
                              <w:t>Children will continue to devel</w:t>
                            </w:r>
                            <w:r>
                              <w:rPr>
                                <w:rFonts w:ascii="Comic Sans MS" w:eastAsia="Comic Sans MS" w:hAnsi="Comic Sans MS" w:cs="Comic Sans MS"/>
                                <w:color w:val="000000"/>
                                <w:sz w:val="20"/>
                              </w:rPr>
                              <w:t>op their skills in number and calculations.  This half term the children will learn multiplication and division and understand strategies to solve these calculations.  Daily, children will continue to develop their number fluency through mastering number s</w:t>
                            </w:r>
                            <w:r>
                              <w:rPr>
                                <w:rFonts w:ascii="Comic Sans MS" w:eastAsia="Comic Sans MS" w:hAnsi="Comic Sans MS" w:cs="Comic Sans MS"/>
                                <w:color w:val="000000"/>
                                <w:sz w:val="20"/>
                              </w:rPr>
                              <w:t xml:space="preserve">essions.  </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2538413</wp:posOffset>
                </wp:positionH>
                <wp:positionV relativeFrom="paragraph">
                  <wp:posOffset>314325</wp:posOffset>
                </wp:positionV>
                <wp:extent cx="3757930" cy="1239926"/>
                <wp:effectExtent b="0" l="0" r="0" t="0"/>
                <wp:wrapNone/>
                <wp:docPr id="32"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3757930" cy="1239926"/>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-342899</wp:posOffset>
                </wp:positionH>
                <wp:positionV relativeFrom="paragraph">
                  <wp:posOffset>330200</wp:posOffset>
                </wp:positionV>
                <wp:extent cx="2854325" cy="2252912"/>
                <wp:effectExtent l="0" t="0" r="0" b="0"/>
                <wp:wrapNone/>
                <wp:docPr id="33" name=""/>
                <wp:cNvGraphicFramePr/>
                <a:graphic xmlns:a="http://schemas.openxmlformats.org/drawingml/2006/main">
                  <a:graphicData uri="http://schemas.microsoft.com/office/word/2010/wordprocessingShape">
                    <wps:wsp>
                      <wps:cNvSpPr/>
                      <wps:spPr>
                        <a:xfrm>
                          <a:off x="3933125" y="2669700"/>
                          <a:ext cx="2825700" cy="1919100"/>
                        </a:xfrm>
                        <a:prstGeom prst="rect">
                          <a:avLst/>
                        </a:prstGeom>
                        <a:noFill/>
                        <a:ln w="28575" cap="flat" cmpd="sng">
                          <a:solidFill>
                            <a:srgbClr val="0070C0"/>
                          </a:solidFill>
                          <a:prstDash val="solid"/>
                          <a:miter lim="800000"/>
                          <a:headEnd type="none" w="sm" len="sm"/>
                          <a:tailEnd type="none" w="sm" len="sm"/>
                        </a:ln>
                      </wps:spPr>
                      <wps:txbx>
                        <w:txbxContent>
                          <w:p w:rsidR="00317367" w:rsidRDefault="00DB7FBB">
                            <w:pPr>
                              <w:spacing w:after="0" w:line="275" w:lineRule="auto"/>
                              <w:jc w:val="center"/>
                              <w:textDirection w:val="btLr"/>
                            </w:pPr>
                            <w:r>
                              <w:rPr>
                                <w:rFonts w:ascii="Comic Sans MS" w:eastAsia="Comic Sans MS" w:hAnsi="Comic Sans MS" w:cs="Comic Sans MS"/>
                                <w:b/>
                                <w:color w:val="000000"/>
                                <w:sz w:val="20"/>
                              </w:rPr>
                              <w:t>English</w:t>
                            </w:r>
                          </w:p>
                          <w:p w:rsidR="00317367" w:rsidRDefault="00DB7FBB">
                            <w:pPr>
                              <w:spacing w:after="0" w:line="240" w:lineRule="auto"/>
                              <w:textDirection w:val="btLr"/>
                            </w:pPr>
                            <w:r>
                              <w:rPr>
                                <w:rFonts w:ascii="Comic Sans MS" w:eastAsia="Comic Sans MS" w:hAnsi="Comic Sans MS" w:cs="Comic Sans MS"/>
                                <w:color w:val="000000"/>
                                <w:sz w:val="20"/>
                              </w:rPr>
                              <w:t xml:space="preserve">Literature Works or Read Write </w:t>
                            </w:r>
                            <w:proofErr w:type="spellStart"/>
                            <w:r>
                              <w:rPr>
                                <w:rFonts w:ascii="Comic Sans MS" w:eastAsia="Comic Sans MS" w:hAnsi="Comic Sans MS" w:cs="Comic Sans MS"/>
                                <w:color w:val="000000"/>
                                <w:sz w:val="20"/>
                              </w:rPr>
                              <w:t>Inc</w:t>
                            </w:r>
                            <w:proofErr w:type="spellEnd"/>
                            <w:r>
                              <w:rPr>
                                <w:rFonts w:ascii="Comic Sans MS" w:eastAsia="Comic Sans MS" w:hAnsi="Comic Sans MS" w:cs="Comic Sans MS"/>
                                <w:color w:val="000000"/>
                                <w:sz w:val="20"/>
                              </w:rPr>
                              <w:t xml:space="preserve"> will be taught daily incorporating whole-class guided reading sessions as well as children being heard to read individually.  They will focus on fiction writing, exploring characters, setting and sto</w:t>
                            </w:r>
                            <w:r>
                              <w:rPr>
                                <w:rFonts w:ascii="Comic Sans MS" w:eastAsia="Comic Sans MS" w:hAnsi="Comic Sans MS" w:cs="Comic Sans MS"/>
                                <w:color w:val="000000"/>
                                <w:sz w:val="20"/>
                              </w:rPr>
                              <w:t xml:space="preserve">ry structure.  We will be learning to use varied sentence openers, conjunctions, adjectives and similes in order to develop writing style.  Children will also become familiar with non-fiction texts relating to our Castles topic.  </w:t>
                            </w:r>
                          </w:p>
                          <w:p w:rsidR="00317367" w:rsidRDefault="00317367">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330200</wp:posOffset>
                </wp:positionV>
                <wp:extent cx="2854325" cy="2252912"/>
                <wp:effectExtent b="0" l="0" r="0" t="0"/>
                <wp:wrapNone/>
                <wp:docPr id="33"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854325" cy="2252912"/>
                        </a:xfrm>
                        <a:prstGeom prst="rect"/>
                        <a:ln/>
                      </pic:spPr>
                    </pic:pic>
                  </a:graphicData>
                </a:graphic>
              </wp:anchor>
            </w:drawing>
          </mc:Fallback>
        </mc:AlternateContent>
      </w:r>
    </w:p>
    <w:p w:rsidR="00317367" w:rsidRDefault="00317367">
      <w:pPr>
        <w:rPr>
          <w:rFonts w:ascii="Comic Sans MS" w:eastAsia="Comic Sans MS" w:hAnsi="Comic Sans MS" w:cs="Comic Sans MS"/>
          <w:b/>
          <w:sz w:val="32"/>
          <w:szCs w:val="32"/>
        </w:rPr>
      </w:pPr>
    </w:p>
    <w:p w:rsidR="00317367" w:rsidRDefault="00317367">
      <w:pPr>
        <w:rPr>
          <w:rFonts w:ascii="Comic Sans MS" w:eastAsia="Comic Sans MS" w:hAnsi="Comic Sans MS" w:cs="Comic Sans MS"/>
          <w:b/>
          <w:sz w:val="32"/>
          <w:szCs w:val="32"/>
        </w:rPr>
      </w:pPr>
    </w:p>
    <w:p w:rsidR="00317367" w:rsidRDefault="00DB7FBB">
      <w:pPr>
        <w:rPr>
          <w:rFonts w:ascii="Comic Sans MS" w:eastAsia="Comic Sans MS" w:hAnsi="Comic Sans MS" w:cs="Comic Sans MS"/>
          <w:b/>
          <w:sz w:val="32"/>
          <w:szCs w:val="32"/>
        </w:rPr>
      </w:pPr>
      <w:r>
        <w:rPr>
          <w:noProof/>
          <w:lang w:val="en-US"/>
        </w:rPr>
        <mc:AlternateContent>
          <mc:Choice Requires="wpg">
            <w:drawing>
              <wp:anchor distT="0" distB="0" distL="114300" distR="114300" simplePos="0" relativeHeight="251661312" behindDoc="0" locked="0" layoutInCell="1" hidden="0" allowOverlap="1">
                <wp:simplePos x="0" y="0"/>
                <wp:positionH relativeFrom="column">
                  <wp:posOffset>2547938</wp:posOffset>
                </wp:positionH>
                <wp:positionV relativeFrom="paragraph">
                  <wp:posOffset>361950</wp:posOffset>
                </wp:positionV>
                <wp:extent cx="3735705" cy="2108555"/>
                <wp:effectExtent l="0" t="0" r="0" b="0"/>
                <wp:wrapNone/>
                <wp:docPr id="26" name=""/>
                <wp:cNvGraphicFramePr/>
                <a:graphic xmlns:a="http://schemas.openxmlformats.org/drawingml/2006/main">
                  <a:graphicData uri="http://schemas.microsoft.com/office/word/2010/wordprocessingGroup">
                    <wpg:wgp>
                      <wpg:cNvGrpSpPr/>
                      <wpg:grpSpPr>
                        <a:xfrm>
                          <a:off x="0" y="0"/>
                          <a:ext cx="3735705" cy="2108555"/>
                          <a:chOff x="3509898" y="2746538"/>
                          <a:chExt cx="3672205" cy="2066925"/>
                        </a:xfrm>
                      </wpg:grpSpPr>
                      <wps:wsp>
                        <wps:cNvPr id="1" name="Rectangle 1"/>
                        <wps:cNvSpPr/>
                        <wps:spPr>
                          <a:xfrm>
                            <a:off x="3509898" y="2746538"/>
                            <a:ext cx="3672205" cy="2066925"/>
                          </a:xfrm>
                          <a:prstGeom prst="rect">
                            <a:avLst/>
                          </a:prstGeom>
                          <a:solidFill>
                            <a:srgbClr val="FFFFFF"/>
                          </a:solidFill>
                          <a:ln w="63500" cap="flat" cmpd="sng">
                            <a:solidFill>
                              <a:srgbClr val="FF0000"/>
                            </a:solidFill>
                            <a:prstDash val="solid"/>
                            <a:miter lim="800000"/>
                            <a:headEnd type="none" w="sm" len="sm"/>
                            <a:tailEnd type="none" w="sm" len="sm"/>
                          </a:ln>
                        </wps:spPr>
                        <wps:txbx>
                          <w:txbxContent>
                            <w:p w:rsidR="00317367" w:rsidRDefault="00DB7FBB">
                              <w:pPr>
                                <w:spacing w:after="0" w:line="240" w:lineRule="auto"/>
                                <w:jc w:val="center"/>
                                <w:textDirection w:val="btLr"/>
                              </w:pPr>
                              <w:r>
                                <w:rPr>
                                  <w:rFonts w:ascii="Comic Sans MS" w:eastAsia="Comic Sans MS" w:hAnsi="Comic Sans MS" w:cs="Comic Sans MS"/>
                                  <w:b/>
                                  <w:color w:val="00B050"/>
                                  <w:sz w:val="40"/>
                                </w:rPr>
                                <w:t>Castles!</w:t>
                              </w:r>
                            </w:p>
                            <w:p w:rsidR="00317367" w:rsidRDefault="00DB7FBB">
                              <w:pPr>
                                <w:spacing w:line="275" w:lineRule="auto"/>
                                <w:textDirection w:val="btLr"/>
                              </w:pPr>
                              <w:r>
                                <w:rPr>
                                  <w:rFonts w:ascii="Arial" w:eastAsia="Arial" w:hAnsi="Arial" w:cs="Arial"/>
                                  <w:color w:val="000000"/>
                                  <w:sz w:val="20"/>
                                </w:rPr>
                                <w:t xml:space="preserve">       </w:t>
                              </w:r>
                              <w:r>
                                <w:rPr>
                                  <w:color w:val="000000"/>
                                </w:rPr>
                                <w:t xml:space="preserve">                </w:t>
                              </w:r>
                            </w:p>
                          </w:txbxContent>
                        </wps:txbx>
                        <wps:bodyPr spcFirstLastPara="1" wrap="square" lIns="91425" tIns="45700" rIns="91425" bIns="45700" anchor="t" anchorCtr="0">
                          <a:noAutofit/>
                        </wps:bodyPr>
                      </wps:wsp>
                      <pic:pic xmlns:pic="http://schemas.openxmlformats.org/drawingml/2006/picture">
                        <pic:nvPicPr>
                          <pic:cNvPr id="7" name="Shape 7"/>
                          <pic:cNvPicPr preferRelativeResize="0"/>
                        </pic:nvPicPr>
                        <pic:blipFill>
                          <a:blip r:embed="rId10">
                            <a:alphaModFix/>
                          </a:blip>
                          <a:stretch>
                            <a:fillRect/>
                          </a:stretch>
                        </pic:blipFill>
                        <pic:spPr>
                          <a:xfrm>
                            <a:off x="4280663" y="3113600"/>
                            <a:ext cx="2130675" cy="1600076"/>
                          </a:xfrm>
                          <a:prstGeom prst="rect">
                            <a:avLst/>
                          </a:prstGeom>
                          <a:noFill/>
                          <a:ln>
                            <a:noFill/>
                          </a:ln>
                        </pic:spPr>
                      </pic:pic>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2547938</wp:posOffset>
                </wp:positionH>
                <wp:positionV relativeFrom="paragraph">
                  <wp:posOffset>361950</wp:posOffset>
                </wp:positionV>
                <wp:extent cx="3735705" cy="2108555"/>
                <wp:effectExtent b="0" l="0" r="0" t="0"/>
                <wp:wrapNone/>
                <wp:docPr id="26"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3735705" cy="2108555"/>
                        </a:xfrm>
                        <a:prstGeom prst="rect"/>
                        <a:ln/>
                      </pic:spPr>
                    </pic:pic>
                  </a:graphicData>
                </a:graphic>
              </wp:anchor>
            </w:drawing>
          </mc:Fallback>
        </mc:AlternateContent>
      </w:r>
    </w:p>
    <w:p w:rsidR="00317367" w:rsidRDefault="00DB7FBB">
      <w:pPr>
        <w:rPr>
          <w:rFonts w:ascii="Comic Sans MS" w:eastAsia="Comic Sans MS" w:hAnsi="Comic Sans MS" w:cs="Comic Sans MS"/>
          <w:b/>
          <w:sz w:val="32"/>
          <w:szCs w:val="32"/>
        </w:rPr>
      </w:pPr>
      <w:r>
        <w:rPr>
          <w:noProof/>
          <w:lang w:val="en-US"/>
        </w:rPr>
        <mc:AlternateContent>
          <mc:Choice Requires="wpg">
            <w:drawing>
              <wp:anchor distT="0" distB="0" distL="114300" distR="114300" simplePos="0" relativeHeight="251662336" behindDoc="0" locked="0" layoutInCell="1" hidden="0" allowOverlap="1">
                <wp:simplePos x="0" y="0"/>
                <wp:positionH relativeFrom="column">
                  <wp:posOffset>6353175</wp:posOffset>
                </wp:positionH>
                <wp:positionV relativeFrom="paragraph">
                  <wp:posOffset>9525</wp:posOffset>
                </wp:positionV>
                <wp:extent cx="2867025" cy="1624648"/>
                <wp:effectExtent l="0" t="0" r="0" b="0"/>
                <wp:wrapNone/>
                <wp:docPr id="28" name=""/>
                <wp:cNvGraphicFramePr/>
                <a:graphic xmlns:a="http://schemas.openxmlformats.org/drawingml/2006/main">
                  <a:graphicData uri="http://schemas.microsoft.com/office/word/2010/wordprocessingShape">
                    <wps:wsp>
                      <wps:cNvSpPr/>
                      <wps:spPr>
                        <a:xfrm>
                          <a:off x="3926775" y="2832272"/>
                          <a:ext cx="2838600" cy="1473900"/>
                        </a:xfrm>
                        <a:prstGeom prst="rect">
                          <a:avLst/>
                        </a:prstGeom>
                        <a:solidFill>
                          <a:srgbClr val="FFFFFF"/>
                        </a:solidFill>
                        <a:ln w="25400" cap="flat" cmpd="sng">
                          <a:solidFill>
                            <a:srgbClr val="FFFF00"/>
                          </a:solidFill>
                          <a:prstDash val="solid"/>
                          <a:miter lim="800000"/>
                          <a:headEnd type="none" w="sm" len="sm"/>
                          <a:tailEnd type="none" w="sm" len="sm"/>
                        </a:ln>
                      </wps:spPr>
                      <wps:txbx>
                        <w:txbxContent>
                          <w:p w:rsidR="00317367" w:rsidRDefault="00DB7FBB">
                            <w:pPr>
                              <w:spacing w:after="0" w:line="275" w:lineRule="auto"/>
                              <w:jc w:val="center"/>
                              <w:textDirection w:val="btLr"/>
                            </w:pPr>
                            <w:r>
                              <w:rPr>
                                <w:rFonts w:ascii="Comic Sans MS" w:eastAsia="Comic Sans MS" w:hAnsi="Comic Sans MS" w:cs="Comic Sans MS"/>
                                <w:b/>
                                <w:color w:val="000000"/>
                                <w:sz w:val="21"/>
                              </w:rPr>
                              <w:t>Computing</w:t>
                            </w:r>
                          </w:p>
                          <w:p w:rsidR="00317367" w:rsidRDefault="00DB7FBB">
                            <w:pPr>
                              <w:spacing w:after="360" w:line="275" w:lineRule="auto"/>
                              <w:jc w:val="center"/>
                              <w:textDirection w:val="btLr"/>
                            </w:pPr>
                            <w:r>
                              <w:rPr>
                                <w:rFonts w:ascii="Comic Sans MS" w:eastAsia="Comic Sans MS" w:hAnsi="Comic Sans MS" w:cs="Comic Sans MS"/>
                                <w:color w:val="000000"/>
                              </w:rPr>
                              <w:t xml:space="preserve">In Computing, children will learn about </w:t>
                            </w:r>
                            <w:proofErr w:type="spellStart"/>
                            <w:r>
                              <w:rPr>
                                <w:rFonts w:ascii="Comic Sans MS" w:eastAsia="Comic Sans MS" w:hAnsi="Comic Sans MS" w:cs="Comic Sans MS"/>
                                <w:color w:val="000000"/>
                              </w:rPr>
                              <w:t>spreadsheets</w:t>
                            </w:r>
                            <w:proofErr w:type="spellEnd"/>
                            <w:r>
                              <w:rPr>
                                <w:rFonts w:ascii="Comic Sans MS" w:eastAsia="Comic Sans MS" w:hAnsi="Comic Sans MS" w:cs="Comic Sans MS"/>
                                <w:color w:val="000000"/>
                              </w:rPr>
                              <w:t xml:space="preserve">.  During this unit of work they will review the use of </w:t>
                            </w:r>
                            <w:proofErr w:type="spellStart"/>
                            <w:r>
                              <w:rPr>
                                <w:rFonts w:ascii="Comic Sans MS" w:eastAsia="Comic Sans MS" w:hAnsi="Comic Sans MS" w:cs="Comic Sans MS"/>
                                <w:color w:val="000000"/>
                              </w:rPr>
                              <w:t>spreadsheets</w:t>
                            </w:r>
                            <w:proofErr w:type="spellEnd"/>
                            <w:r>
                              <w:rPr>
                                <w:rFonts w:ascii="Comic Sans MS" w:eastAsia="Comic Sans MS" w:hAnsi="Comic Sans MS" w:cs="Comic Sans MS"/>
                                <w:color w:val="000000"/>
                              </w:rPr>
                              <w:t xml:space="preserve"> and use their own to add amounts and then create a table and block graph to show results.  </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6353175</wp:posOffset>
                </wp:positionH>
                <wp:positionV relativeFrom="paragraph">
                  <wp:posOffset>9525</wp:posOffset>
                </wp:positionV>
                <wp:extent cx="2867025" cy="1624648"/>
                <wp:effectExtent b="0" l="0" r="0" t="0"/>
                <wp:wrapNone/>
                <wp:docPr id="28"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2867025" cy="1624648"/>
                        </a:xfrm>
                        <a:prstGeom prst="rect"/>
                        <a:ln/>
                      </pic:spPr>
                    </pic:pic>
                  </a:graphicData>
                </a:graphic>
              </wp:anchor>
            </w:drawing>
          </mc:Fallback>
        </mc:AlternateContent>
      </w:r>
    </w:p>
    <w:p w:rsidR="00317367" w:rsidRDefault="00317367">
      <w:pPr>
        <w:rPr>
          <w:rFonts w:ascii="Comic Sans MS" w:eastAsia="Comic Sans MS" w:hAnsi="Comic Sans MS" w:cs="Comic Sans MS"/>
          <w:b/>
          <w:sz w:val="32"/>
          <w:szCs w:val="32"/>
        </w:rPr>
      </w:pPr>
    </w:p>
    <w:p w:rsidR="00317367" w:rsidRDefault="00DB7FBB">
      <w:pPr>
        <w:rPr>
          <w:rFonts w:ascii="Comic Sans MS" w:eastAsia="Comic Sans MS" w:hAnsi="Comic Sans MS" w:cs="Comic Sans MS"/>
          <w:b/>
          <w:sz w:val="32"/>
          <w:szCs w:val="32"/>
        </w:rPr>
      </w:pPr>
      <w:r>
        <w:rPr>
          <w:noProof/>
          <w:lang w:val="en-US"/>
        </w:rPr>
        <mc:AlternateContent>
          <mc:Choice Requires="wpg">
            <w:drawing>
              <wp:anchor distT="0" distB="0" distL="114300" distR="114300" simplePos="0" relativeHeight="251663360" behindDoc="0" locked="0" layoutInCell="1" hidden="0" allowOverlap="1">
                <wp:simplePos x="0" y="0"/>
                <wp:positionH relativeFrom="column">
                  <wp:posOffset>-209549</wp:posOffset>
                </wp:positionH>
                <wp:positionV relativeFrom="paragraph">
                  <wp:posOffset>190500</wp:posOffset>
                </wp:positionV>
                <wp:extent cx="2712720" cy="1948574"/>
                <wp:effectExtent l="0" t="0" r="0" b="0"/>
                <wp:wrapNone/>
                <wp:docPr id="24" name=""/>
                <wp:cNvGraphicFramePr/>
                <a:graphic xmlns:a="http://schemas.openxmlformats.org/drawingml/2006/main">
                  <a:graphicData uri="http://schemas.microsoft.com/office/word/2010/wordprocessingShape">
                    <wps:wsp>
                      <wps:cNvSpPr/>
                      <wps:spPr>
                        <a:xfrm>
                          <a:off x="4003925" y="2735425"/>
                          <a:ext cx="2684100" cy="1616100"/>
                        </a:xfrm>
                        <a:prstGeom prst="rect">
                          <a:avLst/>
                        </a:prstGeom>
                        <a:solidFill>
                          <a:srgbClr val="FFFFFF"/>
                        </a:solidFill>
                        <a:ln w="28575" cap="flat" cmpd="sng">
                          <a:solidFill>
                            <a:srgbClr val="002060"/>
                          </a:solidFill>
                          <a:prstDash val="solid"/>
                          <a:miter lim="800000"/>
                          <a:headEnd type="none" w="sm" len="sm"/>
                          <a:tailEnd type="none" w="sm" len="sm"/>
                        </a:ln>
                      </wps:spPr>
                      <wps:txbx>
                        <w:txbxContent>
                          <w:p w:rsidR="00317367" w:rsidRDefault="00DB7FBB">
                            <w:pPr>
                              <w:spacing w:after="0" w:line="275" w:lineRule="auto"/>
                              <w:jc w:val="center"/>
                              <w:textDirection w:val="btLr"/>
                            </w:pPr>
                            <w:r>
                              <w:rPr>
                                <w:rFonts w:ascii="Comic Sans MS" w:eastAsia="Comic Sans MS" w:hAnsi="Comic Sans MS" w:cs="Comic Sans MS"/>
                                <w:b/>
                                <w:color w:val="000000"/>
                                <w:sz w:val="20"/>
                              </w:rPr>
                              <w:t>Geography</w:t>
                            </w:r>
                          </w:p>
                          <w:p w:rsidR="00317367" w:rsidRDefault="00DB7FBB">
                            <w:pPr>
                              <w:spacing w:after="0" w:line="275" w:lineRule="auto"/>
                              <w:jc w:val="center"/>
                              <w:textDirection w:val="btLr"/>
                            </w:pPr>
                            <w:r>
                              <w:rPr>
                                <w:rFonts w:ascii="Comic Sans MS" w:eastAsia="Comic Sans MS" w:hAnsi="Comic Sans MS" w:cs="Comic Sans MS"/>
                                <w:color w:val="000000"/>
                                <w:sz w:val="20"/>
                              </w:rPr>
                              <w:t>This half term we will focus on Geography.  We will look at the United Kingdom and use geographical vocabulary to describe the features of where castles are located and the features of the castle themselves.  We will also develop map skills, read</w:t>
                            </w:r>
                            <w:r>
                              <w:rPr>
                                <w:rFonts w:ascii="Comic Sans MS" w:eastAsia="Comic Sans MS" w:hAnsi="Comic Sans MS" w:cs="Comic Sans MS"/>
                                <w:color w:val="000000"/>
                                <w:sz w:val="20"/>
                              </w:rPr>
                              <w:t>ing, looking at symbols and drawing maps.</w:t>
                            </w:r>
                          </w:p>
                          <w:p w:rsidR="00317367" w:rsidRDefault="00317367">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-209549</wp:posOffset>
                </wp:positionH>
                <wp:positionV relativeFrom="paragraph">
                  <wp:posOffset>190500</wp:posOffset>
                </wp:positionV>
                <wp:extent cx="2712720" cy="1948574"/>
                <wp:effectExtent b="0" l="0" r="0" t="0"/>
                <wp:wrapNone/>
                <wp:docPr id="24"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2712720" cy="1948574"/>
                        </a:xfrm>
                        <a:prstGeom prst="rect"/>
                        <a:ln/>
                      </pic:spPr>
                    </pic:pic>
                  </a:graphicData>
                </a:graphic>
              </wp:anchor>
            </w:drawing>
          </mc:Fallback>
        </mc:AlternateContent>
      </w:r>
    </w:p>
    <w:p w:rsidR="00317367" w:rsidRDefault="00317367">
      <w:pPr>
        <w:rPr>
          <w:rFonts w:ascii="Comic Sans MS" w:eastAsia="Comic Sans MS" w:hAnsi="Comic Sans MS" w:cs="Comic Sans MS"/>
          <w:b/>
          <w:sz w:val="32"/>
          <w:szCs w:val="32"/>
        </w:rPr>
      </w:pPr>
    </w:p>
    <w:p w:rsidR="00317367" w:rsidRDefault="00DB7FBB">
      <w:pPr>
        <w:rPr>
          <w:rFonts w:ascii="Comic Sans MS" w:eastAsia="Comic Sans MS" w:hAnsi="Comic Sans MS" w:cs="Comic Sans MS"/>
          <w:b/>
          <w:sz w:val="32"/>
          <w:szCs w:val="32"/>
        </w:rPr>
      </w:pPr>
      <w:r>
        <w:rPr>
          <w:rFonts w:ascii="Comic Sans MS" w:eastAsia="Comic Sans MS" w:hAnsi="Comic Sans MS" w:cs="Comic Sans MS"/>
          <w:b/>
          <w:sz w:val="32"/>
          <w:szCs w:val="32"/>
        </w:rPr>
        <w:t xml:space="preserve">                     </w:t>
      </w:r>
      <w:r>
        <w:rPr>
          <w:noProof/>
          <w:lang w:val="en-US"/>
        </w:rPr>
        <mc:AlternateContent>
          <mc:Choice Requires="wpg">
            <w:drawing>
              <wp:anchor distT="0" distB="0" distL="114300" distR="114300" simplePos="0" relativeHeight="251664384" behindDoc="0" locked="0" layoutInCell="1" hidden="0" allowOverlap="1">
                <wp:simplePos x="0" y="0"/>
                <wp:positionH relativeFrom="column">
                  <wp:posOffset>6372225</wp:posOffset>
                </wp:positionH>
                <wp:positionV relativeFrom="paragraph">
                  <wp:posOffset>76200</wp:posOffset>
                </wp:positionV>
                <wp:extent cx="2832100" cy="1636112"/>
                <wp:effectExtent l="0" t="0" r="0" b="0"/>
                <wp:wrapNone/>
                <wp:docPr id="25" name=""/>
                <wp:cNvGraphicFramePr/>
                <a:graphic xmlns:a="http://schemas.openxmlformats.org/drawingml/2006/main">
                  <a:graphicData uri="http://schemas.microsoft.com/office/word/2010/wordprocessingShape">
                    <wps:wsp>
                      <wps:cNvSpPr/>
                      <wps:spPr>
                        <a:xfrm>
                          <a:off x="3944250" y="2690975"/>
                          <a:ext cx="2803500" cy="1524900"/>
                        </a:xfrm>
                        <a:prstGeom prst="rect">
                          <a:avLst/>
                        </a:prstGeom>
                        <a:solidFill>
                          <a:srgbClr val="FFFFFF"/>
                        </a:solidFill>
                        <a:ln w="28575" cap="flat" cmpd="sng">
                          <a:solidFill>
                            <a:srgbClr val="00B0F0"/>
                          </a:solidFill>
                          <a:prstDash val="solid"/>
                          <a:miter lim="800000"/>
                          <a:headEnd type="none" w="sm" len="sm"/>
                          <a:tailEnd type="none" w="sm" len="sm"/>
                        </a:ln>
                      </wps:spPr>
                      <wps:txbx>
                        <w:txbxContent>
                          <w:p w:rsidR="00317367" w:rsidRDefault="00DB7FBB">
                            <w:pPr>
                              <w:spacing w:after="0" w:line="275" w:lineRule="auto"/>
                              <w:jc w:val="center"/>
                              <w:textDirection w:val="btLr"/>
                            </w:pPr>
                            <w:r>
                              <w:rPr>
                                <w:rFonts w:ascii="Comic Sans MS" w:eastAsia="Comic Sans MS" w:hAnsi="Comic Sans MS" w:cs="Comic Sans MS"/>
                                <w:b/>
                                <w:color w:val="000000"/>
                                <w:sz w:val="20"/>
                              </w:rPr>
                              <w:t>R.E &amp; PSHCE</w:t>
                            </w:r>
                          </w:p>
                          <w:p w:rsidR="00317367" w:rsidRDefault="00DB7FBB">
                            <w:pPr>
                              <w:spacing w:after="0" w:line="240" w:lineRule="auto"/>
                              <w:jc w:val="center"/>
                              <w:textDirection w:val="btLr"/>
                            </w:pPr>
                            <w:r>
                              <w:rPr>
                                <w:rFonts w:ascii="Comic Sans MS" w:eastAsia="Comic Sans MS" w:hAnsi="Comic Sans MS" w:cs="Comic Sans MS"/>
                                <w:color w:val="000000"/>
                                <w:sz w:val="20"/>
                              </w:rPr>
                              <w:t xml:space="preserve">In R.E children will go deeper in their learning about the Gospel and be discussing what the good news is, that Jesus brings.  </w:t>
                            </w:r>
                          </w:p>
                          <w:p w:rsidR="00317367" w:rsidRDefault="00DB7FBB">
                            <w:pPr>
                              <w:spacing w:after="0" w:line="240" w:lineRule="auto"/>
                              <w:textDirection w:val="btLr"/>
                            </w:pPr>
                            <w:r>
                              <w:rPr>
                                <w:rFonts w:ascii="Comic Sans MS" w:eastAsia="Comic Sans MS" w:hAnsi="Comic Sans MS" w:cs="Comic Sans MS"/>
                                <w:color w:val="000000"/>
                                <w:sz w:val="20"/>
                              </w:rPr>
                              <w:t>In PSHCE we will be looking at belonging to a c</w:t>
                            </w:r>
                            <w:r>
                              <w:rPr>
                                <w:rFonts w:ascii="Comic Sans MS" w:eastAsia="Comic Sans MS" w:hAnsi="Comic Sans MS" w:cs="Comic Sans MS"/>
                                <w:color w:val="000000"/>
                                <w:sz w:val="20"/>
                              </w:rPr>
                              <w:t xml:space="preserve">ommunity and similarities and differences of others within the group.  We will also learn about media literacy and digital resilience.  </w:t>
                            </w:r>
                          </w:p>
                          <w:p w:rsidR="00317367" w:rsidRDefault="00317367">
                            <w:pPr>
                              <w:spacing w:after="0"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6372225</wp:posOffset>
                </wp:positionH>
                <wp:positionV relativeFrom="paragraph">
                  <wp:posOffset>76200</wp:posOffset>
                </wp:positionV>
                <wp:extent cx="2832100" cy="1636112"/>
                <wp:effectExtent b="0" l="0" r="0" t="0"/>
                <wp:wrapNone/>
                <wp:docPr id="25"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2832100" cy="1636112"/>
                        </a:xfrm>
                        <a:prstGeom prst="rect"/>
                        <a:ln/>
                      </pic:spPr>
                    </pic:pic>
                  </a:graphicData>
                </a:graphic>
              </wp:anchor>
            </w:drawing>
          </mc:Fallback>
        </mc:AlternateContent>
      </w:r>
    </w:p>
    <w:p w:rsidR="00317367" w:rsidRDefault="00DB7FBB">
      <w:pPr>
        <w:rPr>
          <w:rFonts w:ascii="Comic Sans MS" w:eastAsia="Comic Sans MS" w:hAnsi="Comic Sans MS" w:cs="Comic Sans MS"/>
          <w:b/>
          <w:sz w:val="32"/>
          <w:szCs w:val="32"/>
        </w:rPr>
      </w:pPr>
      <w:r>
        <w:rPr>
          <w:rFonts w:ascii="Comic Sans MS" w:eastAsia="Comic Sans MS" w:hAnsi="Comic Sans MS" w:cs="Comic Sans MS"/>
          <w:b/>
          <w:sz w:val="32"/>
          <w:szCs w:val="32"/>
        </w:rPr>
        <w:t xml:space="preserve">                                                  </w:t>
      </w:r>
      <w:r>
        <w:rPr>
          <w:noProof/>
          <w:lang w:val="en-US"/>
        </w:rPr>
        <mc:AlternateContent>
          <mc:Choice Requires="wpg">
            <w:drawing>
              <wp:anchor distT="0" distB="0" distL="114300" distR="114300" simplePos="0" relativeHeight="251665408" behindDoc="0" locked="0" layoutInCell="1" hidden="0" allowOverlap="1">
                <wp:simplePos x="0" y="0"/>
                <wp:positionH relativeFrom="column">
                  <wp:posOffset>2578100</wp:posOffset>
                </wp:positionH>
                <wp:positionV relativeFrom="paragraph">
                  <wp:posOffset>25400</wp:posOffset>
                </wp:positionV>
                <wp:extent cx="1902619" cy="2469129"/>
                <wp:effectExtent l="0" t="0" r="0" b="0"/>
                <wp:wrapNone/>
                <wp:docPr id="27" name=""/>
                <wp:cNvGraphicFramePr/>
                <a:graphic xmlns:a="http://schemas.openxmlformats.org/drawingml/2006/main">
                  <a:graphicData uri="http://schemas.microsoft.com/office/word/2010/wordprocessingShape">
                    <wps:wsp>
                      <wps:cNvSpPr/>
                      <wps:spPr>
                        <a:xfrm>
                          <a:off x="4506225" y="2747175"/>
                          <a:ext cx="1679700" cy="2112900"/>
                        </a:xfrm>
                        <a:prstGeom prst="rect">
                          <a:avLst/>
                        </a:prstGeom>
                        <a:solidFill>
                          <a:srgbClr val="FFFFFF"/>
                        </a:solidFill>
                        <a:ln w="28575" cap="flat" cmpd="sng">
                          <a:solidFill>
                            <a:srgbClr val="7030A0"/>
                          </a:solidFill>
                          <a:prstDash val="solid"/>
                          <a:miter lim="800000"/>
                          <a:headEnd type="none" w="sm" len="sm"/>
                          <a:tailEnd type="none" w="sm" len="sm"/>
                        </a:ln>
                      </wps:spPr>
                      <wps:txbx>
                        <w:txbxContent>
                          <w:p w:rsidR="00317367" w:rsidRDefault="00DB7FBB">
                            <w:pPr>
                              <w:spacing w:line="240" w:lineRule="auto"/>
                              <w:jc w:val="center"/>
                              <w:textDirection w:val="btLr"/>
                            </w:pPr>
                            <w:r>
                              <w:rPr>
                                <w:rFonts w:ascii="Comic Sans MS" w:eastAsia="Comic Sans MS" w:hAnsi="Comic Sans MS" w:cs="Comic Sans MS"/>
                                <w:b/>
                                <w:color w:val="000000"/>
                              </w:rPr>
                              <w:t>Science</w:t>
                            </w:r>
                          </w:p>
                          <w:p w:rsidR="00317367" w:rsidRDefault="00DB7FBB">
                            <w:pPr>
                              <w:spacing w:line="240" w:lineRule="auto"/>
                              <w:jc w:val="center"/>
                              <w:textDirection w:val="btLr"/>
                            </w:pPr>
                            <w:r>
                              <w:rPr>
                                <w:rFonts w:ascii="Comic Sans MS" w:eastAsia="Comic Sans MS" w:hAnsi="Comic Sans MS" w:cs="Comic Sans MS"/>
                                <w:color w:val="000000"/>
                              </w:rPr>
                              <w:t xml:space="preserve">In science, we will </w:t>
                            </w:r>
                            <w:r>
                              <w:rPr>
                                <w:rFonts w:ascii="Comic Sans MS" w:eastAsia="Comic Sans MS" w:hAnsi="Comic Sans MS" w:cs="Comic Sans MS"/>
                                <w:color w:val="000000"/>
                              </w:rPr>
                              <w:t>be studying everyday materials including identifying materials, investigating their suitability for different roles and understanding how we can change their shape.</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2578100</wp:posOffset>
                </wp:positionH>
                <wp:positionV relativeFrom="paragraph">
                  <wp:posOffset>25400</wp:posOffset>
                </wp:positionV>
                <wp:extent cx="1902619" cy="2469129"/>
                <wp:effectExtent b="0" l="0" r="0" t="0"/>
                <wp:wrapNone/>
                <wp:docPr id="27"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1902619" cy="2469129"/>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6432" behindDoc="0" locked="0" layoutInCell="1" hidden="0" allowOverlap="1">
                <wp:simplePos x="0" y="0"/>
                <wp:positionH relativeFrom="column">
                  <wp:posOffset>4576763</wp:posOffset>
                </wp:positionH>
                <wp:positionV relativeFrom="paragraph">
                  <wp:posOffset>76200</wp:posOffset>
                </wp:positionV>
                <wp:extent cx="1757363" cy="1924050"/>
                <wp:effectExtent l="0" t="0" r="0" b="0"/>
                <wp:wrapNone/>
                <wp:docPr id="29" name=""/>
                <wp:cNvGraphicFramePr/>
                <a:graphic xmlns:a="http://schemas.openxmlformats.org/drawingml/2006/main">
                  <a:graphicData uri="http://schemas.microsoft.com/office/word/2010/wordprocessingShape">
                    <wps:wsp>
                      <wps:cNvSpPr/>
                      <wps:spPr>
                        <a:xfrm>
                          <a:off x="4439850" y="2764000"/>
                          <a:ext cx="1812300" cy="1644000"/>
                        </a:xfrm>
                        <a:prstGeom prst="rect">
                          <a:avLst/>
                        </a:prstGeom>
                        <a:solidFill>
                          <a:srgbClr val="FFFFFF"/>
                        </a:solidFill>
                        <a:ln w="28575" cap="flat" cmpd="sng">
                          <a:solidFill>
                            <a:schemeClr val="accent6"/>
                          </a:solidFill>
                          <a:prstDash val="solid"/>
                          <a:miter lim="800000"/>
                          <a:headEnd type="none" w="sm" len="sm"/>
                          <a:tailEnd type="none" w="sm" len="sm"/>
                        </a:ln>
                      </wps:spPr>
                      <wps:txbx>
                        <w:txbxContent>
                          <w:p w:rsidR="00317367" w:rsidRDefault="00DB7FBB">
                            <w:pPr>
                              <w:spacing w:after="0" w:line="275" w:lineRule="auto"/>
                              <w:jc w:val="center"/>
                              <w:textDirection w:val="btLr"/>
                            </w:pPr>
                            <w:r>
                              <w:rPr>
                                <w:rFonts w:ascii="Comic Sans MS" w:eastAsia="Comic Sans MS" w:hAnsi="Comic Sans MS" w:cs="Comic Sans MS"/>
                                <w:b/>
                                <w:color w:val="000000"/>
                                <w:sz w:val="20"/>
                              </w:rPr>
                              <w:t>Music</w:t>
                            </w:r>
                          </w:p>
                          <w:p w:rsidR="00317367" w:rsidRDefault="00DB7FBB">
                            <w:pPr>
                              <w:spacing w:after="0" w:line="275" w:lineRule="auto"/>
                              <w:jc w:val="center"/>
                              <w:textDirection w:val="btLr"/>
                            </w:pPr>
                            <w:r>
                              <w:rPr>
                                <w:rFonts w:ascii="Comic Sans MS" w:eastAsia="Comic Sans MS" w:hAnsi="Comic Sans MS" w:cs="Comic Sans MS"/>
                                <w:color w:val="000000"/>
                                <w:sz w:val="20"/>
                              </w:rPr>
                              <w:t xml:space="preserve">This half term we are going to listen to a range of different kinds of music from </w:t>
                            </w:r>
                            <w:r>
                              <w:rPr>
                                <w:rFonts w:ascii="Comic Sans MS" w:eastAsia="Comic Sans MS" w:hAnsi="Comic Sans MS" w:cs="Comic Sans MS"/>
                                <w:color w:val="000000"/>
                                <w:sz w:val="20"/>
                              </w:rPr>
                              <w:t>the past.  We will continue to have our Music lessons from Mrs Milner, focussing on pitch, rhythm and tempo.</w:t>
                            </w:r>
                          </w:p>
                          <w:p w:rsidR="00317367" w:rsidRDefault="00317367">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4576763</wp:posOffset>
                </wp:positionH>
                <wp:positionV relativeFrom="paragraph">
                  <wp:posOffset>76200</wp:posOffset>
                </wp:positionV>
                <wp:extent cx="1757363" cy="1924050"/>
                <wp:effectExtent b="0" l="0" r="0" t="0"/>
                <wp:wrapNone/>
                <wp:docPr id="29"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1757363" cy="1924050"/>
                        </a:xfrm>
                        <a:prstGeom prst="rect"/>
                        <a:ln/>
                      </pic:spPr>
                    </pic:pic>
                  </a:graphicData>
                </a:graphic>
              </wp:anchor>
            </w:drawing>
          </mc:Fallback>
        </mc:AlternateContent>
      </w:r>
    </w:p>
    <w:p w:rsidR="00317367" w:rsidRDefault="00317367">
      <w:pPr>
        <w:rPr>
          <w:rFonts w:ascii="Comic Sans MS" w:eastAsia="Comic Sans MS" w:hAnsi="Comic Sans MS" w:cs="Comic Sans MS"/>
          <w:b/>
          <w:sz w:val="32"/>
          <w:szCs w:val="32"/>
        </w:rPr>
      </w:pPr>
    </w:p>
    <w:p w:rsidR="00317367" w:rsidRDefault="00DB7FBB">
      <w:pPr>
        <w:rPr>
          <w:rFonts w:ascii="Comic Sans MS" w:eastAsia="Comic Sans MS" w:hAnsi="Comic Sans MS" w:cs="Comic Sans MS"/>
          <w:b/>
          <w:sz w:val="32"/>
          <w:szCs w:val="32"/>
        </w:rPr>
      </w:pPr>
      <w:r>
        <w:rPr>
          <w:noProof/>
          <w:lang w:val="en-US"/>
        </w:rPr>
        <mc:AlternateContent>
          <mc:Choice Requires="wpg">
            <w:drawing>
              <wp:anchor distT="0" distB="0" distL="114300" distR="114300" simplePos="0" relativeHeight="251667456" behindDoc="0" locked="0" layoutInCell="1" hidden="0" allowOverlap="1">
                <wp:simplePos x="0" y="0"/>
                <wp:positionH relativeFrom="column">
                  <wp:posOffset>-261937</wp:posOffset>
                </wp:positionH>
                <wp:positionV relativeFrom="paragraph">
                  <wp:posOffset>152400</wp:posOffset>
                </wp:positionV>
                <wp:extent cx="2700020" cy="1503203"/>
                <wp:effectExtent l="0" t="0" r="0" b="0"/>
                <wp:wrapNone/>
                <wp:docPr id="22" name=""/>
                <wp:cNvGraphicFramePr/>
                <a:graphic xmlns:a="http://schemas.openxmlformats.org/drawingml/2006/main">
                  <a:graphicData uri="http://schemas.microsoft.com/office/word/2010/wordprocessingShape">
                    <wps:wsp>
                      <wps:cNvSpPr/>
                      <wps:spPr>
                        <a:xfrm>
                          <a:off x="4010275" y="2989425"/>
                          <a:ext cx="2671500" cy="1328100"/>
                        </a:xfrm>
                        <a:prstGeom prst="rect">
                          <a:avLst/>
                        </a:prstGeom>
                        <a:solidFill>
                          <a:srgbClr val="FFFFFF"/>
                        </a:solidFill>
                        <a:ln w="28575" cap="flat" cmpd="sng">
                          <a:solidFill>
                            <a:srgbClr val="FF33CC"/>
                          </a:solidFill>
                          <a:prstDash val="solid"/>
                          <a:miter lim="800000"/>
                          <a:headEnd type="none" w="sm" len="sm"/>
                          <a:tailEnd type="none" w="sm" len="sm"/>
                        </a:ln>
                      </wps:spPr>
                      <wps:txbx>
                        <w:txbxContent>
                          <w:p w:rsidR="00317367" w:rsidRDefault="00DB7FBB">
                            <w:pPr>
                              <w:spacing w:after="0" w:line="275" w:lineRule="auto"/>
                              <w:jc w:val="center"/>
                              <w:textDirection w:val="btLr"/>
                            </w:pPr>
                            <w:r>
                              <w:rPr>
                                <w:rFonts w:ascii="Comic Sans MS" w:eastAsia="Comic Sans MS" w:hAnsi="Comic Sans MS" w:cs="Comic Sans MS"/>
                                <w:b/>
                                <w:color w:val="000000"/>
                                <w:sz w:val="20"/>
                              </w:rPr>
                              <w:t>P.E</w:t>
                            </w:r>
                          </w:p>
                          <w:p w:rsidR="00317367" w:rsidRDefault="00DB7FBB">
                            <w:pPr>
                              <w:spacing w:after="0" w:line="275" w:lineRule="auto"/>
                              <w:textDirection w:val="btLr"/>
                            </w:pPr>
                            <w:r>
                              <w:rPr>
                                <w:rFonts w:ascii="Comic Sans MS" w:eastAsia="Comic Sans MS" w:hAnsi="Comic Sans MS" w:cs="Comic Sans MS"/>
                                <w:color w:val="000000"/>
                                <w:sz w:val="21"/>
                              </w:rPr>
                              <w:t>This half term we will focus on gymnastics, children will practise and develop their skills of balancing, rolling, jumping and creating r</w:t>
                            </w:r>
                            <w:r>
                              <w:rPr>
                                <w:rFonts w:ascii="Comic Sans MS" w:eastAsia="Comic Sans MS" w:hAnsi="Comic Sans MS" w:cs="Comic Sans MS"/>
                                <w:color w:val="000000"/>
                                <w:sz w:val="21"/>
                              </w:rPr>
                              <w:t xml:space="preserve">outines.  Children will continue to have a session taught by NUFC during the week. </w:t>
                            </w:r>
                          </w:p>
                          <w:p w:rsidR="00317367" w:rsidRDefault="00317367">
                            <w:pPr>
                              <w:spacing w:after="0" w:line="275"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-261937</wp:posOffset>
                </wp:positionH>
                <wp:positionV relativeFrom="paragraph">
                  <wp:posOffset>152400</wp:posOffset>
                </wp:positionV>
                <wp:extent cx="2700020" cy="1503203"/>
                <wp:effectExtent b="0" l="0" r="0" t="0"/>
                <wp:wrapNone/>
                <wp:docPr id="22"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2700020" cy="1503203"/>
                        </a:xfrm>
                        <a:prstGeom prst="rect"/>
                        <a:ln/>
                      </pic:spPr>
                    </pic:pic>
                  </a:graphicData>
                </a:graphic>
              </wp:anchor>
            </w:drawing>
          </mc:Fallback>
        </mc:AlternateContent>
      </w:r>
    </w:p>
    <w:p w:rsidR="00317367" w:rsidRDefault="00DB7FBB">
      <w:pPr>
        <w:rPr>
          <w:rFonts w:ascii="Comic Sans MS" w:eastAsia="Comic Sans MS" w:hAnsi="Comic Sans MS" w:cs="Comic Sans MS"/>
          <w:b/>
          <w:sz w:val="32"/>
          <w:szCs w:val="32"/>
        </w:rPr>
      </w:pPr>
      <w:r>
        <w:rPr>
          <w:rFonts w:ascii="Comic Sans MS" w:eastAsia="Comic Sans MS" w:hAnsi="Comic Sans MS" w:cs="Comic Sans MS"/>
          <w:b/>
          <w:sz w:val="32"/>
          <w:szCs w:val="32"/>
        </w:rPr>
        <w:t xml:space="preserve">                         S   </w:t>
      </w:r>
      <w:r>
        <w:rPr>
          <w:noProof/>
          <w:lang w:val="en-US"/>
        </w:rPr>
        <mc:AlternateContent>
          <mc:Choice Requires="wpg">
            <w:drawing>
              <wp:anchor distT="0" distB="0" distL="114300" distR="114300" simplePos="0" relativeHeight="251668480" behindDoc="0" locked="0" layoutInCell="1" hidden="0" allowOverlap="1">
                <wp:simplePos x="0" y="0"/>
                <wp:positionH relativeFrom="column">
                  <wp:posOffset>6372225</wp:posOffset>
                </wp:positionH>
                <wp:positionV relativeFrom="paragraph">
                  <wp:posOffset>247650</wp:posOffset>
                </wp:positionV>
                <wp:extent cx="2828925" cy="495300"/>
                <wp:effectExtent l="0" t="0" r="0" b="0"/>
                <wp:wrapNone/>
                <wp:docPr id="30" name=""/>
                <wp:cNvGraphicFramePr/>
                <a:graphic xmlns:a="http://schemas.openxmlformats.org/drawingml/2006/main">
                  <a:graphicData uri="http://schemas.microsoft.com/office/word/2010/wordprocessingShape">
                    <wps:wsp>
                      <wps:cNvSpPr/>
                      <wps:spPr>
                        <a:xfrm>
                          <a:off x="3595940" y="3551400"/>
                          <a:ext cx="3500120" cy="457200"/>
                        </a:xfrm>
                        <a:prstGeom prst="rect">
                          <a:avLst/>
                        </a:prstGeom>
                        <a:solidFill>
                          <a:srgbClr val="FFFFFF"/>
                        </a:solidFill>
                        <a:ln w="38100" cap="flat" cmpd="sng">
                          <a:solidFill>
                            <a:srgbClr val="0070C0"/>
                          </a:solidFill>
                          <a:prstDash val="solid"/>
                          <a:miter lim="800000"/>
                          <a:headEnd type="none" w="sm" len="sm"/>
                          <a:tailEnd type="none" w="sm" len="sm"/>
                        </a:ln>
                      </wps:spPr>
                      <wps:txbx>
                        <w:txbxContent>
                          <w:p w:rsidR="00317367" w:rsidRDefault="00DB7FBB">
                            <w:pPr>
                              <w:spacing w:line="275" w:lineRule="auto"/>
                              <w:jc w:val="center"/>
                              <w:textDirection w:val="btLr"/>
                            </w:pPr>
                            <w:r>
                              <w:rPr>
                                <w:rFonts w:ascii="Comic Sans MS" w:eastAsia="Comic Sans MS" w:hAnsi="Comic Sans MS" w:cs="Comic Sans MS"/>
                                <w:b/>
                                <w:color w:val="000000"/>
                                <w:sz w:val="30"/>
                              </w:rPr>
                              <w:t>Year 2 - Spring Term 1 2022</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6372225</wp:posOffset>
                </wp:positionH>
                <wp:positionV relativeFrom="paragraph">
                  <wp:posOffset>247650</wp:posOffset>
                </wp:positionV>
                <wp:extent cx="2828925" cy="495300"/>
                <wp:effectExtent b="0" l="0" r="0" t="0"/>
                <wp:wrapNone/>
                <wp:docPr id="30"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2828925" cy="495300"/>
                        </a:xfrm>
                        <a:prstGeom prst="rect"/>
                        <a:ln/>
                      </pic:spPr>
                    </pic:pic>
                  </a:graphicData>
                </a:graphic>
              </wp:anchor>
            </w:drawing>
          </mc:Fallback>
        </mc:AlternateContent>
      </w:r>
    </w:p>
    <w:p w:rsidR="00317367" w:rsidRDefault="00317367"/>
    <w:p w:rsidR="00317367" w:rsidRDefault="00DB7FBB">
      <w:pPr>
        <w:rPr>
          <w:rFonts w:ascii="Comic Sans MS" w:eastAsia="Comic Sans MS" w:hAnsi="Comic Sans MS" w:cs="Comic Sans MS"/>
          <w:b/>
          <w:sz w:val="32"/>
          <w:szCs w:val="32"/>
        </w:rPr>
      </w:pPr>
      <w:r>
        <w:rPr>
          <w:noProof/>
          <w:lang w:val="en-US"/>
        </w:rPr>
        <w:drawing>
          <wp:anchor distT="0" distB="0" distL="114300" distR="114300" simplePos="0" relativeHeight="251669504" behindDoc="0" locked="0" layoutInCell="1" hidden="0" allowOverlap="1">
            <wp:simplePos x="0" y="0"/>
            <wp:positionH relativeFrom="column">
              <wp:posOffset>3838575</wp:posOffset>
            </wp:positionH>
            <wp:positionV relativeFrom="paragraph">
              <wp:posOffset>2337435</wp:posOffset>
            </wp:positionV>
            <wp:extent cx="1810385" cy="723265"/>
            <wp:effectExtent l="0" t="0" r="0" b="0"/>
            <wp:wrapNone/>
            <wp:docPr id="37" name="image1.jpg" descr="Description: http://www.craigmore.com/wp-content/uploads/2013/09/map-of-farms-carousel-2000x800.jpg"/>
            <wp:cNvGraphicFramePr/>
            <a:graphic xmlns:a="http://schemas.openxmlformats.org/drawingml/2006/main">
              <a:graphicData uri="http://schemas.openxmlformats.org/drawingml/2006/picture">
                <pic:pic xmlns:pic="http://schemas.openxmlformats.org/drawingml/2006/picture">
                  <pic:nvPicPr>
                    <pic:cNvPr id="0" name="image1.jpg" descr="Description: http://www.craigmore.com/wp-content/uploads/2013/09/map-of-farms-carousel-2000x800.jpg"/>
                    <pic:cNvPicPr preferRelativeResize="0"/>
                  </pic:nvPicPr>
                  <pic:blipFill>
                    <a:blip r:embed="rId19"/>
                    <a:srcRect/>
                    <a:stretch>
                      <a:fillRect/>
                    </a:stretch>
                  </pic:blipFill>
                  <pic:spPr>
                    <a:xfrm>
                      <a:off x="0" y="0"/>
                      <a:ext cx="1810385" cy="723265"/>
                    </a:xfrm>
                    <a:prstGeom prst="rect">
                      <a:avLst/>
                    </a:prstGeom>
                    <a:ln/>
                  </pic:spPr>
                </pic:pic>
              </a:graphicData>
            </a:graphic>
          </wp:anchor>
        </w:drawing>
      </w:r>
      <w:r>
        <w:rPr>
          <w:noProof/>
          <w:lang w:val="en-US"/>
        </w:rPr>
        <w:drawing>
          <wp:anchor distT="0" distB="0" distL="114300" distR="114300" simplePos="0" relativeHeight="251670528" behindDoc="0" locked="0" layoutInCell="1" hidden="0" allowOverlap="1">
            <wp:simplePos x="0" y="0"/>
            <wp:positionH relativeFrom="column">
              <wp:posOffset>3838575</wp:posOffset>
            </wp:positionH>
            <wp:positionV relativeFrom="paragraph">
              <wp:posOffset>2337435</wp:posOffset>
            </wp:positionV>
            <wp:extent cx="1810385" cy="723265"/>
            <wp:effectExtent l="0" t="0" r="0" b="0"/>
            <wp:wrapNone/>
            <wp:docPr id="36" name="image1.jpg" descr="Description: http://www.craigmore.com/wp-content/uploads/2013/09/map-of-farms-carousel-2000x800.jpg"/>
            <wp:cNvGraphicFramePr/>
            <a:graphic xmlns:a="http://schemas.openxmlformats.org/drawingml/2006/main">
              <a:graphicData uri="http://schemas.openxmlformats.org/drawingml/2006/picture">
                <pic:pic xmlns:pic="http://schemas.openxmlformats.org/drawingml/2006/picture">
                  <pic:nvPicPr>
                    <pic:cNvPr id="0" name="image1.jpg" descr="Description: http://www.craigmore.com/wp-content/uploads/2013/09/map-of-farms-carousel-2000x800.jpg"/>
                    <pic:cNvPicPr preferRelativeResize="0"/>
                  </pic:nvPicPr>
                  <pic:blipFill>
                    <a:blip r:embed="rId19"/>
                    <a:srcRect/>
                    <a:stretch>
                      <a:fillRect/>
                    </a:stretch>
                  </pic:blipFill>
                  <pic:spPr>
                    <a:xfrm>
                      <a:off x="0" y="0"/>
                      <a:ext cx="1810385" cy="723265"/>
                    </a:xfrm>
                    <a:prstGeom prst="rect">
                      <a:avLst/>
                    </a:prstGeom>
                    <a:ln/>
                  </pic:spPr>
                </pic:pic>
              </a:graphicData>
            </a:graphic>
          </wp:anchor>
        </w:drawing>
      </w:r>
      <w:r>
        <w:rPr>
          <w:noProof/>
          <w:lang w:val="en-US"/>
        </w:rPr>
        <w:drawing>
          <wp:anchor distT="0" distB="0" distL="114300" distR="114300" simplePos="0" relativeHeight="251671552" behindDoc="0" locked="0" layoutInCell="1" hidden="0" allowOverlap="1">
            <wp:simplePos x="0" y="0"/>
            <wp:positionH relativeFrom="column">
              <wp:posOffset>3838575</wp:posOffset>
            </wp:positionH>
            <wp:positionV relativeFrom="paragraph">
              <wp:posOffset>2337435</wp:posOffset>
            </wp:positionV>
            <wp:extent cx="1810385" cy="723265"/>
            <wp:effectExtent l="0" t="0" r="0" b="0"/>
            <wp:wrapNone/>
            <wp:docPr id="35" name="image1.jpg" descr="Description: http://www.craigmore.com/wp-content/uploads/2013/09/map-of-farms-carousel-2000x800.jpg"/>
            <wp:cNvGraphicFramePr/>
            <a:graphic xmlns:a="http://schemas.openxmlformats.org/drawingml/2006/main">
              <a:graphicData uri="http://schemas.openxmlformats.org/drawingml/2006/picture">
                <pic:pic xmlns:pic="http://schemas.openxmlformats.org/drawingml/2006/picture">
                  <pic:nvPicPr>
                    <pic:cNvPr id="0" name="image1.jpg" descr="Description: http://www.craigmore.com/wp-content/uploads/2013/09/map-of-farms-carousel-2000x800.jpg"/>
                    <pic:cNvPicPr preferRelativeResize="0"/>
                  </pic:nvPicPr>
                  <pic:blipFill>
                    <a:blip r:embed="rId19"/>
                    <a:srcRect/>
                    <a:stretch>
                      <a:fillRect/>
                    </a:stretch>
                  </pic:blipFill>
                  <pic:spPr>
                    <a:xfrm>
                      <a:off x="0" y="0"/>
                      <a:ext cx="1810385" cy="723265"/>
                    </a:xfrm>
                    <a:prstGeom prst="rect">
                      <a:avLst/>
                    </a:prstGeom>
                    <a:ln/>
                  </pic:spPr>
                </pic:pic>
              </a:graphicData>
            </a:graphic>
          </wp:anchor>
        </w:drawing>
      </w:r>
      <w:r>
        <w:rPr>
          <w:noProof/>
          <w:lang w:val="en-US"/>
        </w:rPr>
        <w:drawing>
          <wp:anchor distT="0" distB="0" distL="114300" distR="114300" simplePos="0" relativeHeight="251672576" behindDoc="0" locked="0" layoutInCell="1" hidden="0" allowOverlap="1">
            <wp:simplePos x="0" y="0"/>
            <wp:positionH relativeFrom="column">
              <wp:posOffset>3838575</wp:posOffset>
            </wp:positionH>
            <wp:positionV relativeFrom="paragraph">
              <wp:posOffset>2337435</wp:posOffset>
            </wp:positionV>
            <wp:extent cx="1810385" cy="723265"/>
            <wp:effectExtent l="0" t="0" r="0" b="0"/>
            <wp:wrapNone/>
            <wp:docPr id="34" name="image1.jpg" descr="Description: http://www.craigmore.com/wp-content/uploads/2013/09/map-of-farms-carousel-2000x800.jpg"/>
            <wp:cNvGraphicFramePr/>
            <a:graphic xmlns:a="http://schemas.openxmlformats.org/drawingml/2006/main">
              <a:graphicData uri="http://schemas.openxmlformats.org/drawingml/2006/picture">
                <pic:pic xmlns:pic="http://schemas.openxmlformats.org/drawingml/2006/picture">
                  <pic:nvPicPr>
                    <pic:cNvPr id="0" name="image1.jpg" descr="Description: http://www.craigmore.com/wp-content/uploads/2013/09/map-of-farms-carousel-2000x800.jpg"/>
                    <pic:cNvPicPr preferRelativeResize="0"/>
                  </pic:nvPicPr>
                  <pic:blipFill>
                    <a:blip r:embed="rId19"/>
                    <a:srcRect/>
                    <a:stretch>
                      <a:fillRect/>
                    </a:stretch>
                  </pic:blipFill>
                  <pic:spPr>
                    <a:xfrm>
                      <a:off x="0" y="0"/>
                      <a:ext cx="1810385" cy="723265"/>
                    </a:xfrm>
                    <a:prstGeom prst="rect">
                      <a:avLst/>
                    </a:prstGeom>
                    <a:ln/>
                  </pic:spPr>
                </pic:pic>
              </a:graphicData>
            </a:graphic>
          </wp:anchor>
        </w:drawing>
      </w:r>
      <w:r>
        <w:rPr>
          <w:noProof/>
          <w:lang w:val="en-US"/>
        </w:rPr>
        <mc:AlternateContent>
          <mc:Choice Requires="wpg">
            <w:drawing>
              <wp:anchor distT="0" distB="0" distL="114300" distR="114300" simplePos="0" relativeHeight="251673600" behindDoc="0" locked="0" layoutInCell="1" hidden="0" allowOverlap="1">
                <wp:simplePos x="0" y="0"/>
                <wp:positionH relativeFrom="column">
                  <wp:posOffset>215900</wp:posOffset>
                </wp:positionH>
                <wp:positionV relativeFrom="paragraph">
                  <wp:posOffset>114300</wp:posOffset>
                </wp:positionV>
                <wp:extent cx="8267700" cy="5852310"/>
                <wp:effectExtent l="0" t="0" r="0" b="0"/>
                <wp:wrapNone/>
                <wp:docPr id="31" name=""/>
                <wp:cNvGraphicFramePr/>
                <a:graphic xmlns:a="http://schemas.openxmlformats.org/drawingml/2006/main">
                  <a:graphicData uri="http://schemas.microsoft.com/office/word/2010/wordprocessingShape">
                    <wps:wsp>
                      <wps:cNvSpPr/>
                      <wps:spPr>
                        <a:xfrm>
                          <a:off x="1231200" y="870113"/>
                          <a:ext cx="8229600" cy="5819775"/>
                        </a:xfrm>
                        <a:prstGeom prst="rect">
                          <a:avLst/>
                        </a:prstGeom>
                        <a:solidFill>
                          <a:srgbClr val="FFFFFF"/>
                        </a:solidFill>
                        <a:ln w="38100" cap="flat" cmpd="sng">
                          <a:solidFill>
                            <a:srgbClr val="0070C0"/>
                          </a:solidFill>
                          <a:prstDash val="solid"/>
                          <a:miter lim="800000"/>
                          <a:headEnd type="none" w="sm" len="sm"/>
                          <a:tailEnd type="none" w="sm" len="sm"/>
                        </a:ln>
                      </wps:spPr>
                      <wps:txbx>
                        <w:txbxContent>
                          <w:p w:rsidR="00317367" w:rsidRDefault="00DB7FBB">
                            <w:pPr>
                              <w:spacing w:line="275" w:lineRule="auto"/>
                              <w:textDirection w:val="btLr"/>
                            </w:pPr>
                            <w:r>
                              <w:rPr>
                                <w:rFonts w:ascii="Comic Sans MS" w:eastAsia="Comic Sans MS" w:hAnsi="Comic Sans MS" w:cs="Comic Sans MS"/>
                                <w:b/>
                                <w:color w:val="000000"/>
                                <w:sz w:val="24"/>
                              </w:rPr>
                              <w:t>Additional Information:</w:t>
                            </w:r>
                          </w:p>
                          <w:p w:rsidR="00317367" w:rsidRDefault="00DB7FBB">
                            <w:pPr>
                              <w:spacing w:line="275" w:lineRule="auto"/>
                              <w:textDirection w:val="btLr"/>
                            </w:pPr>
                            <w:r>
                              <w:rPr>
                                <w:rFonts w:ascii="Comic Sans MS" w:eastAsia="Comic Sans MS" w:hAnsi="Comic Sans MS" w:cs="Comic Sans MS"/>
                                <w:b/>
                                <w:color w:val="000000"/>
                                <w:sz w:val="24"/>
                              </w:rPr>
                              <w:t xml:space="preserve">Reading:  </w:t>
                            </w:r>
                            <w:r>
                              <w:rPr>
                                <w:rFonts w:ascii="Comic Sans MS" w:eastAsia="Comic Sans MS" w:hAnsi="Comic Sans MS" w:cs="Comic Sans MS"/>
                                <w:color w:val="000000"/>
                                <w:sz w:val="24"/>
                              </w:rPr>
                              <w:t>Please hear your child read/read with your child every day</w:t>
                            </w:r>
                            <w:r>
                              <w:rPr>
                                <w:rFonts w:ascii="Comic Sans MS" w:eastAsia="Comic Sans MS" w:hAnsi="Comic Sans MS" w:cs="Comic Sans MS"/>
                                <w:color w:val="000000"/>
                                <w:sz w:val="24"/>
                              </w:rPr>
                              <w:t xml:space="preserve"> and record this in their yellow reading diary - remember</w:t>
                            </w:r>
                            <w:proofErr w:type="gramStart"/>
                            <w:r>
                              <w:rPr>
                                <w:rFonts w:ascii="Comic Sans MS" w:eastAsia="Comic Sans MS" w:hAnsi="Comic Sans MS" w:cs="Comic Sans MS"/>
                                <w:color w:val="000000"/>
                                <w:sz w:val="24"/>
                              </w:rPr>
                              <w:t>,</w:t>
                            </w:r>
                            <w:proofErr w:type="gramEnd"/>
                            <w:r>
                              <w:rPr>
                                <w:rFonts w:ascii="Comic Sans MS" w:eastAsia="Comic Sans MS" w:hAnsi="Comic Sans MS" w:cs="Comic Sans MS"/>
                                <w:color w:val="000000"/>
                                <w:sz w:val="24"/>
                              </w:rPr>
                              <w:t xml:space="preserve"> your child is entered into the Reading Raffle each time they have their reading recorded in their diary.</w:t>
                            </w:r>
                          </w:p>
                          <w:p w:rsidR="00317367" w:rsidRDefault="00DB7FBB">
                            <w:pPr>
                              <w:spacing w:after="0" w:line="240" w:lineRule="auto"/>
                              <w:textDirection w:val="btLr"/>
                            </w:pPr>
                            <w:r>
                              <w:rPr>
                                <w:rFonts w:ascii="Comic Sans MS" w:eastAsia="Comic Sans MS" w:hAnsi="Comic Sans MS" w:cs="Comic Sans MS"/>
                                <w:b/>
                                <w:color w:val="000000"/>
                                <w:sz w:val="24"/>
                              </w:rPr>
                              <w:t xml:space="preserve">Spellings:  </w:t>
                            </w:r>
                          </w:p>
                          <w:p w:rsidR="00317367" w:rsidRDefault="00DB7FBB">
                            <w:pPr>
                              <w:spacing w:after="0" w:line="240" w:lineRule="auto"/>
                              <w:textDirection w:val="btLr"/>
                            </w:pPr>
                            <w:r>
                              <w:rPr>
                                <w:rFonts w:ascii="Comic Sans MS" w:eastAsia="Comic Sans MS" w:hAnsi="Comic Sans MS" w:cs="Comic Sans MS"/>
                                <w:color w:val="000000"/>
                                <w:sz w:val="24"/>
                              </w:rPr>
                              <w:t>Your child will bring home new words to learn.  They will be tested every Frida</w:t>
                            </w:r>
                            <w:r>
                              <w:rPr>
                                <w:rFonts w:ascii="Comic Sans MS" w:eastAsia="Comic Sans MS" w:hAnsi="Comic Sans MS" w:cs="Comic Sans MS"/>
                                <w:color w:val="000000"/>
                                <w:sz w:val="24"/>
                              </w:rPr>
                              <w:t>y.  Please help them to practise their spellings.</w:t>
                            </w:r>
                          </w:p>
                          <w:p w:rsidR="00317367" w:rsidRDefault="00317367">
                            <w:pPr>
                              <w:spacing w:after="0" w:line="240" w:lineRule="auto"/>
                              <w:textDirection w:val="btLr"/>
                            </w:pPr>
                          </w:p>
                          <w:p w:rsidR="00317367" w:rsidRDefault="00DB7FBB">
                            <w:pPr>
                              <w:spacing w:after="0" w:line="240" w:lineRule="auto"/>
                              <w:textDirection w:val="btLr"/>
                            </w:pPr>
                            <w:r>
                              <w:rPr>
                                <w:rFonts w:ascii="Comic Sans MS" w:eastAsia="Comic Sans MS" w:hAnsi="Comic Sans MS" w:cs="Comic Sans MS"/>
                                <w:b/>
                                <w:color w:val="000000"/>
                                <w:sz w:val="24"/>
                              </w:rPr>
                              <w:t>P.E:</w:t>
                            </w:r>
                          </w:p>
                          <w:p w:rsidR="00317367" w:rsidRDefault="00DB7FBB">
                            <w:pPr>
                              <w:spacing w:after="0" w:line="240" w:lineRule="auto"/>
                              <w:textDirection w:val="btLr"/>
                            </w:pPr>
                            <w:r>
                              <w:rPr>
                                <w:rFonts w:ascii="Comic Sans MS" w:eastAsia="Comic Sans MS" w:hAnsi="Comic Sans MS" w:cs="Comic Sans MS"/>
                                <w:color w:val="000000"/>
                                <w:sz w:val="24"/>
                              </w:rPr>
                              <w:t>There are two P.E. sessions per week and this half term we will focus on gymnastics and keeping fit. Your child should continue to dress appropriately for PE on their allocated PE days.  PE uniform sh</w:t>
                            </w:r>
                            <w:r>
                              <w:rPr>
                                <w:rFonts w:ascii="Comic Sans MS" w:eastAsia="Comic Sans MS" w:hAnsi="Comic Sans MS" w:cs="Comic Sans MS"/>
                                <w:color w:val="000000"/>
                                <w:sz w:val="24"/>
                              </w:rPr>
                              <w:t xml:space="preserve">ould consist of black/blue jogging bottoms, white t-shirt and school jumper as well as trainers.    </w:t>
                            </w:r>
                          </w:p>
                          <w:p w:rsidR="00317367" w:rsidRDefault="00317367">
                            <w:pPr>
                              <w:spacing w:after="0" w:line="240" w:lineRule="auto"/>
                              <w:textDirection w:val="btLr"/>
                            </w:pPr>
                          </w:p>
                          <w:p w:rsidR="00317367" w:rsidRDefault="00DB7FBB">
                            <w:pPr>
                              <w:spacing w:after="0" w:line="240" w:lineRule="auto"/>
                              <w:textDirection w:val="btLr"/>
                            </w:pPr>
                            <w:r>
                              <w:rPr>
                                <w:rFonts w:ascii="Comic Sans MS" w:eastAsia="Comic Sans MS" w:hAnsi="Comic Sans MS" w:cs="Comic Sans MS"/>
                                <w:b/>
                                <w:color w:val="000000"/>
                                <w:sz w:val="24"/>
                              </w:rPr>
                              <w:t>Water Bottles and snacks:</w:t>
                            </w:r>
                          </w:p>
                          <w:p w:rsidR="00317367" w:rsidRDefault="00DB7FBB">
                            <w:pPr>
                              <w:spacing w:after="0" w:line="240" w:lineRule="auto"/>
                              <w:textDirection w:val="btLr"/>
                            </w:pPr>
                            <w:r>
                              <w:rPr>
                                <w:rFonts w:ascii="Comic Sans MS" w:eastAsia="Comic Sans MS" w:hAnsi="Comic Sans MS" w:cs="Comic Sans MS"/>
                                <w:color w:val="000000"/>
                                <w:sz w:val="24"/>
                              </w:rPr>
                              <w:t>Please continue to send your child to school each day with a named water bottle.</w:t>
                            </w:r>
                          </w:p>
                          <w:p w:rsidR="00317367" w:rsidRDefault="00DB7FBB">
                            <w:pPr>
                              <w:spacing w:after="0" w:line="240" w:lineRule="auto"/>
                              <w:textDirection w:val="btLr"/>
                            </w:pPr>
                            <w:r>
                              <w:rPr>
                                <w:rFonts w:ascii="Comic Sans MS" w:eastAsia="Comic Sans MS" w:hAnsi="Comic Sans MS" w:cs="Comic Sans MS"/>
                                <w:color w:val="000000"/>
                                <w:sz w:val="24"/>
                              </w:rPr>
                              <w:t>At morning break time children can have a healt</w:t>
                            </w:r>
                            <w:r>
                              <w:rPr>
                                <w:rFonts w:ascii="Comic Sans MS" w:eastAsia="Comic Sans MS" w:hAnsi="Comic Sans MS" w:cs="Comic Sans MS"/>
                                <w:color w:val="000000"/>
                                <w:sz w:val="24"/>
                              </w:rPr>
                              <w:t>hy snack such as a piece of fruit or vegetable, which should be brought in from home</w:t>
                            </w:r>
                            <w:r>
                              <w:rPr>
                                <w:rFonts w:ascii="Comic Sans MS" w:eastAsia="Comic Sans MS" w:hAnsi="Comic Sans MS" w:cs="Comic Sans MS"/>
                                <w:b/>
                                <w:color w:val="000000"/>
                                <w:sz w:val="24"/>
                              </w:rPr>
                              <w:t>.</w:t>
                            </w:r>
                          </w:p>
                          <w:p w:rsidR="00317367" w:rsidRDefault="00317367">
                            <w:pPr>
                              <w:spacing w:after="0" w:line="240" w:lineRule="auto"/>
                              <w:textDirection w:val="btLr"/>
                            </w:pPr>
                          </w:p>
                          <w:p w:rsidR="00317367" w:rsidRDefault="00DB7FBB">
                            <w:pPr>
                              <w:spacing w:after="0" w:line="240" w:lineRule="auto"/>
                              <w:jc w:val="center"/>
                              <w:textDirection w:val="btLr"/>
                            </w:pPr>
                            <w:r>
                              <w:rPr>
                                <w:rFonts w:ascii="Comic Sans MS" w:eastAsia="Comic Sans MS" w:hAnsi="Comic Sans MS" w:cs="Comic Sans MS"/>
                                <w:color w:val="000000"/>
                                <w:sz w:val="24"/>
                              </w:rPr>
                              <w:t>Mrs Southern &amp; Mrs Abbott</w:t>
                            </w:r>
                          </w:p>
                          <w:p w:rsidR="00317367" w:rsidRDefault="00317367">
                            <w:pPr>
                              <w:spacing w:after="0" w:line="240" w:lineRule="auto"/>
                              <w:textDirection w:val="btLr"/>
                            </w:pPr>
                          </w:p>
                          <w:p w:rsidR="00317367" w:rsidRDefault="00317367">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wp:posOffset>
                </wp:positionH>
                <wp:positionV relativeFrom="paragraph">
                  <wp:posOffset>114300</wp:posOffset>
                </wp:positionV>
                <wp:extent cx="8267700" cy="5852310"/>
                <wp:effectExtent b="0" l="0" r="0" t="0"/>
                <wp:wrapNone/>
                <wp:docPr id="31"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8267700" cy="5852310"/>
                        </a:xfrm>
                        <a:prstGeom prst="rect"/>
                        <a:ln/>
                      </pic:spPr>
                    </pic:pic>
                  </a:graphicData>
                </a:graphic>
              </wp:anchor>
            </w:drawing>
          </mc:Fallback>
        </mc:AlternateContent>
      </w:r>
    </w:p>
    <w:sectPr w:rsidR="00317367">
      <w:pgSz w:w="16838" w:h="11906" w:orient="landscape"/>
      <w:pgMar w:top="1077" w:right="1440" w:bottom="1440"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Lucida Bright">
    <w:panose1 w:val="020406020505050203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0"/>
  <w:proofState w:spelling="clean" w:grammar="clean"/>
  <w:defaultTabStop w:val="720"/>
  <w:characterSpacingControl w:val="doNotCompress"/>
  <w:compat>
    <w:compatSetting w:name="compatibilityMode" w:uri="http://schemas.microsoft.com/office/word" w:val="14"/>
  </w:compat>
  <w:rsids>
    <w:rsidRoot w:val="00317367"/>
    <w:rsid w:val="00317367"/>
    <w:rsid w:val="00DB7FB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398"/>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BalloonText">
    <w:name w:val="Balloon Text"/>
    <w:basedOn w:val="Normal"/>
    <w:link w:val="BalloonTextChar"/>
    <w:uiPriority w:val="99"/>
    <w:semiHidden/>
    <w:rsid w:val="00273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A28"/>
    <w:rPr>
      <w:rFonts w:ascii="Tahoma" w:hAnsi="Tahoma" w:cs="Tahoma"/>
      <w:sz w:val="16"/>
      <w:szCs w:val="16"/>
    </w:rPr>
  </w:style>
  <w:style w:type="paragraph" w:styleId="NoSpacing">
    <w:name w:val="No Spacing"/>
    <w:uiPriority w:val="99"/>
    <w:qFormat/>
    <w:rsid w:val="00E45233"/>
  </w:style>
  <w:style w:type="character" w:customStyle="1" w:styleId="BodyText3Char">
    <w:name w:val="Body Text 3 Char"/>
    <w:uiPriority w:val="99"/>
    <w:rsid w:val="00746818"/>
    <w:rPr>
      <w:rFonts w:ascii="Lucida Bright" w:hAnsi="Lucida Bright" w:cs="Lucida Bright"/>
      <w:sz w:val="24"/>
      <w:szCs w:val="24"/>
      <w:lang w:eastAsia="zh-CN"/>
    </w:rPr>
  </w:style>
  <w:style w:type="paragraph" w:styleId="BodyText3">
    <w:name w:val="Body Text 3"/>
    <w:basedOn w:val="Normal"/>
    <w:link w:val="BodyText3Char1"/>
    <w:uiPriority w:val="99"/>
    <w:rsid w:val="00746818"/>
    <w:pPr>
      <w:spacing w:after="0" w:line="240" w:lineRule="auto"/>
    </w:pPr>
    <w:rPr>
      <w:rFonts w:ascii="Lucida Bright" w:hAnsi="Lucida Bright" w:cs="Lucida Bright"/>
      <w:sz w:val="24"/>
      <w:szCs w:val="24"/>
      <w:lang w:val="en-US" w:eastAsia="zh-CN"/>
    </w:rPr>
  </w:style>
  <w:style w:type="character" w:customStyle="1" w:styleId="BodyText3Char1">
    <w:name w:val="Body Text 3 Char1"/>
    <w:basedOn w:val="DefaultParagraphFont"/>
    <w:link w:val="BodyText3"/>
    <w:uiPriority w:val="99"/>
    <w:semiHidden/>
    <w:rsid w:val="00746818"/>
    <w:rPr>
      <w:sz w:val="16"/>
      <w:szCs w:val="16"/>
    </w:rPr>
  </w:style>
  <w:style w:type="paragraph" w:styleId="BodyText2">
    <w:name w:val="Body Text 2"/>
    <w:basedOn w:val="Normal"/>
    <w:link w:val="BodyText2Char"/>
    <w:uiPriority w:val="99"/>
    <w:semiHidden/>
    <w:rsid w:val="001038F4"/>
    <w:pPr>
      <w:spacing w:after="120" w:line="480" w:lineRule="auto"/>
    </w:pPr>
  </w:style>
  <w:style w:type="character" w:customStyle="1" w:styleId="BodyText2Char">
    <w:name w:val="Body Text 2 Char"/>
    <w:basedOn w:val="DefaultParagraphFont"/>
    <w:link w:val="BodyText2"/>
    <w:uiPriority w:val="99"/>
    <w:semiHidden/>
    <w:rsid w:val="001038F4"/>
    <w:rPr>
      <w:lang w:val="en-GB"/>
    </w:rPr>
  </w:style>
  <w:style w:type="character" w:styleId="Hyperlink">
    <w:name w:val="Hyperlink"/>
    <w:basedOn w:val="DefaultParagraphFont"/>
    <w:uiPriority w:val="99"/>
    <w:unhideWhenUsed/>
    <w:rsid w:val="00A04AD6"/>
    <w:rPr>
      <w:color w:val="0000FF" w:themeColor="hyperlink"/>
      <w:u w:val="single"/>
    </w:rPr>
  </w:style>
  <w:style w:type="paragraph" w:styleId="NormalWeb">
    <w:name w:val="Normal (Web)"/>
    <w:basedOn w:val="Normal"/>
    <w:uiPriority w:val="99"/>
    <w:semiHidden/>
    <w:unhideWhenUsed/>
    <w:rsid w:val="004528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398"/>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BalloonText">
    <w:name w:val="Balloon Text"/>
    <w:basedOn w:val="Normal"/>
    <w:link w:val="BalloonTextChar"/>
    <w:uiPriority w:val="99"/>
    <w:semiHidden/>
    <w:rsid w:val="00273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A28"/>
    <w:rPr>
      <w:rFonts w:ascii="Tahoma" w:hAnsi="Tahoma" w:cs="Tahoma"/>
      <w:sz w:val="16"/>
      <w:szCs w:val="16"/>
    </w:rPr>
  </w:style>
  <w:style w:type="paragraph" w:styleId="NoSpacing">
    <w:name w:val="No Spacing"/>
    <w:uiPriority w:val="99"/>
    <w:qFormat/>
    <w:rsid w:val="00E45233"/>
  </w:style>
  <w:style w:type="character" w:customStyle="1" w:styleId="BodyText3Char">
    <w:name w:val="Body Text 3 Char"/>
    <w:uiPriority w:val="99"/>
    <w:rsid w:val="00746818"/>
    <w:rPr>
      <w:rFonts w:ascii="Lucida Bright" w:hAnsi="Lucida Bright" w:cs="Lucida Bright"/>
      <w:sz w:val="24"/>
      <w:szCs w:val="24"/>
      <w:lang w:eastAsia="zh-CN"/>
    </w:rPr>
  </w:style>
  <w:style w:type="paragraph" w:styleId="BodyText3">
    <w:name w:val="Body Text 3"/>
    <w:basedOn w:val="Normal"/>
    <w:link w:val="BodyText3Char1"/>
    <w:uiPriority w:val="99"/>
    <w:rsid w:val="00746818"/>
    <w:pPr>
      <w:spacing w:after="0" w:line="240" w:lineRule="auto"/>
    </w:pPr>
    <w:rPr>
      <w:rFonts w:ascii="Lucida Bright" w:hAnsi="Lucida Bright" w:cs="Lucida Bright"/>
      <w:sz w:val="24"/>
      <w:szCs w:val="24"/>
      <w:lang w:val="en-US" w:eastAsia="zh-CN"/>
    </w:rPr>
  </w:style>
  <w:style w:type="character" w:customStyle="1" w:styleId="BodyText3Char1">
    <w:name w:val="Body Text 3 Char1"/>
    <w:basedOn w:val="DefaultParagraphFont"/>
    <w:link w:val="BodyText3"/>
    <w:uiPriority w:val="99"/>
    <w:semiHidden/>
    <w:rsid w:val="00746818"/>
    <w:rPr>
      <w:sz w:val="16"/>
      <w:szCs w:val="16"/>
    </w:rPr>
  </w:style>
  <w:style w:type="paragraph" w:styleId="BodyText2">
    <w:name w:val="Body Text 2"/>
    <w:basedOn w:val="Normal"/>
    <w:link w:val="BodyText2Char"/>
    <w:uiPriority w:val="99"/>
    <w:semiHidden/>
    <w:rsid w:val="001038F4"/>
    <w:pPr>
      <w:spacing w:after="120" w:line="480" w:lineRule="auto"/>
    </w:pPr>
  </w:style>
  <w:style w:type="character" w:customStyle="1" w:styleId="BodyText2Char">
    <w:name w:val="Body Text 2 Char"/>
    <w:basedOn w:val="DefaultParagraphFont"/>
    <w:link w:val="BodyText2"/>
    <w:uiPriority w:val="99"/>
    <w:semiHidden/>
    <w:rsid w:val="001038F4"/>
    <w:rPr>
      <w:lang w:val="en-GB"/>
    </w:rPr>
  </w:style>
  <w:style w:type="character" w:styleId="Hyperlink">
    <w:name w:val="Hyperlink"/>
    <w:basedOn w:val="DefaultParagraphFont"/>
    <w:uiPriority w:val="99"/>
    <w:unhideWhenUsed/>
    <w:rsid w:val="00A04AD6"/>
    <w:rPr>
      <w:color w:val="0000FF" w:themeColor="hyperlink"/>
      <w:u w:val="single"/>
    </w:rPr>
  </w:style>
  <w:style w:type="paragraph" w:styleId="NormalWeb">
    <w:name w:val="Normal (Web)"/>
    <w:basedOn w:val="Normal"/>
    <w:uiPriority w:val="99"/>
    <w:semiHidden/>
    <w:unhideWhenUsed/>
    <w:rsid w:val="004528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6.png"/><Relationship Id="rId12" Type="http://schemas.openxmlformats.org/officeDocument/2006/relationships/image" Target="media/image8.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7.png"/><Relationship Id="rId16" Type="http://schemas.openxmlformats.org/officeDocument/2006/relationships/image" Target="media/image9.png"/><Relationship Id="rId17" Type="http://schemas.openxmlformats.org/officeDocument/2006/relationships/image" Target="media/image2.png"/><Relationship Id="rId18" Type="http://schemas.openxmlformats.org/officeDocument/2006/relationships/image" Target="media/image10.png"/><Relationship Id="rId19" Type="http://schemas.openxmlformats.org/officeDocument/2006/relationships/image" Target="media/image2.jp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7" Type="http://schemas.openxmlformats.org/officeDocument/2006/relationships/image" Target="media/image3.png"/><Relationship Id="rId8" Type="http://schemas.openxmlformats.org/officeDocument/2006/relationships/image" Target="media/image12.png"/><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t6efzm1S3NvpnTR932ChajKW1A==">AMUW2mX2iLLei2z5C0oUsdvpOcO4JxAPghB1piPA1aoZXBpEb9bIh77VGqlXOBsYPzdUvGMsrzEORlElGkCfgYOQplNdYiMXdNpTQQBO5bn0gDOMDBUe/jE=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Words>
  <Characters>176</Characters>
  <Application>Microsoft Macintosh Word</Application>
  <DocSecurity>0</DocSecurity>
  <Lines>1</Lines>
  <Paragraphs>1</Paragraphs>
  <ScaleCrop>false</ScaleCrop>
  <Company/>
  <LinksUpToDate>false</LinksUpToDate>
  <CharactersWithSpaces>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Southern</dc:creator>
  <cp:lastModifiedBy>Jennifer Southern</cp:lastModifiedBy>
  <cp:revision>2</cp:revision>
  <dcterms:created xsi:type="dcterms:W3CDTF">2022-04-27T18:25:00Z</dcterms:created>
  <dcterms:modified xsi:type="dcterms:W3CDTF">2022-04-27T18:25:00Z</dcterms:modified>
</cp:coreProperties>
</file>