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DD6E" w14:textId="77777777" w:rsidR="00594A0D" w:rsidRDefault="006C220B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This half term, Year 2 will be learning…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26699B" wp14:editId="01AE48F6">
                <wp:simplePos x="0" y="0"/>
                <wp:positionH relativeFrom="column">
                  <wp:posOffset>6731000</wp:posOffset>
                </wp:positionH>
                <wp:positionV relativeFrom="paragraph">
                  <wp:posOffset>101600</wp:posOffset>
                </wp:positionV>
                <wp:extent cx="2540000" cy="12827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15135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4BF81D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DT</w:t>
                            </w:r>
                          </w:p>
                          <w:p w14:paraId="6A7A59A8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Children will be preparing fruit and vegetables and learning how to chop and cut properly.  </w:t>
                            </w:r>
                          </w:p>
                          <w:p w14:paraId="72CE7C29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We will be cooking and creating new recipes. </w:t>
                            </w:r>
                          </w:p>
                          <w:p w14:paraId="767E33F1" w14:textId="77777777" w:rsidR="00594A0D" w:rsidRDefault="00594A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101600</wp:posOffset>
                </wp:positionV>
                <wp:extent cx="2540000" cy="1282700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61C0BF" w14:textId="77777777" w:rsidR="00594A0D" w:rsidRDefault="006C220B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31BD31" wp14:editId="0D33C0A5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9300" y="2751300"/>
                          <a:ext cx="3073400" cy="2057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46264C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English</w:t>
                            </w:r>
                          </w:p>
                          <w:p w14:paraId="4C37EA8E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Literature Works or Read Write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will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be taught daily incorporating spelling, punctuation, grammar and spelling knowledge.  The children will also take part in regular whole-class guided reading sessions as well as being heard to read individually.  We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will focus on a variety of narrative and non-fiction books that link to our topic, as well as poetry.</w:t>
                            </w:r>
                          </w:p>
                          <w:p w14:paraId="182E253A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Children will apply their writing skills through other subject areas within the topic.  </w:t>
                            </w:r>
                          </w:p>
                          <w:p w14:paraId="3D56DB2B" w14:textId="77777777" w:rsidR="00594A0D" w:rsidRDefault="00594A0D">
                            <w:pPr>
                              <w:textDirection w:val="btLr"/>
                            </w:pPr>
                          </w:p>
                          <w:p w14:paraId="4822C3D5" w14:textId="77777777" w:rsidR="00594A0D" w:rsidRDefault="00594A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975" cy="2109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5723B22" wp14:editId="5A533BE0">
                <wp:simplePos x="0" y="0"/>
                <wp:positionH relativeFrom="column">
                  <wp:posOffset>3302000</wp:posOffset>
                </wp:positionH>
                <wp:positionV relativeFrom="paragraph">
                  <wp:posOffset>38100</wp:posOffset>
                </wp:positionV>
                <wp:extent cx="3311525" cy="191452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525" y="2837025"/>
                          <a:ext cx="3282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4468A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Maths</w:t>
                            </w:r>
                          </w:p>
                          <w:p w14:paraId="2CC312BF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Children will continue developing their skills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numb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er, counting, partitioning and calculation.  Taking a mastery approach, children will have a deeper understanding of numbers and their worth and be able to manipulate numbers appropriately to solve problems and calculations.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They will develop mental stra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tegies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addition, subtraction, multiplication and division.  </w:t>
                            </w:r>
                          </w:p>
                          <w:p w14:paraId="52B2F178" w14:textId="77777777" w:rsidR="00594A0D" w:rsidRDefault="00594A0D">
                            <w:pPr>
                              <w:textDirection w:val="btLr"/>
                            </w:pPr>
                          </w:p>
                          <w:p w14:paraId="35E65865" w14:textId="77777777" w:rsidR="00594A0D" w:rsidRDefault="00594A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38100</wp:posOffset>
                </wp:positionV>
                <wp:extent cx="3311525" cy="1914525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525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2C158F" w14:textId="77777777" w:rsidR="00594A0D" w:rsidRDefault="00594A0D">
      <w:pPr>
        <w:rPr>
          <w:rFonts w:ascii="Comic Sans MS" w:eastAsia="Comic Sans MS" w:hAnsi="Comic Sans MS" w:cs="Comic Sans MS"/>
          <w:sz w:val="32"/>
          <w:szCs w:val="32"/>
        </w:rPr>
      </w:pPr>
    </w:p>
    <w:bookmarkStart w:id="0" w:name="_GoBack"/>
    <w:bookmarkEnd w:id="0"/>
    <w:p w14:paraId="2B43F54E" w14:textId="77777777" w:rsidR="00594A0D" w:rsidRDefault="006C220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62CE6E0" wp14:editId="43A20BCC">
                <wp:simplePos x="0" y="0"/>
                <wp:positionH relativeFrom="column">
                  <wp:posOffset>-12699</wp:posOffset>
                </wp:positionH>
                <wp:positionV relativeFrom="paragraph">
                  <wp:posOffset>1752600</wp:posOffset>
                </wp:positionV>
                <wp:extent cx="2630170" cy="1396381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203" y="3094200"/>
                          <a:ext cx="260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95BAE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Science</w:t>
                            </w:r>
                          </w:p>
                          <w:p w14:paraId="7C1EE498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During this topic children will be learning about plants, including investigating growing conditions.  We will also be looking at where food comes from, how animals are cared 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or and about healthy diet and exercise.</w:t>
                            </w:r>
                          </w:p>
                          <w:p w14:paraId="483498E0" w14:textId="77777777" w:rsidR="00594A0D" w:rsidRDefault="00594A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1752600</wp:posOffset>
                </wp:positionV>
                <wp:extent cx="2630170" cy="1396381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170" cy="1396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AAB6495" wp14:editId="5C3E68F1">
                <wp:simplePos x="0" y="0"/>
                <wp:positionH relativeFrom="column">
                  <wp:posOffset>6718300</wp:posOffset>
                </wp:positionH>
                <wp:positionV relativeFrom="paragraph">
                  <wp:posOffset>609600</wp:posOffset>
                </wp:positionV>
                <wp:extent cx="2543175" cy="10572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26565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1E2042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Forest School</w:t>
                            </w:r>
                          </w:p>
                          <w:p w14:paraId="00C867B6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Children will learn to be independent, use their creativity and initiative and problem solve during forest school activities.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609600</wp:posOffset>
                </wp:positionV>
                <wp:extent cx="2543175" cy="105727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14CC3F5" wp14:editId="5906891C">
                <wp:simplePos x="0" y="0"/>
                <wp:positionH relativeFrom="column">
                  <wp:posOffset>101601</wp:posOffset>
                </wp:positionH>
                <wp:positionV relativeFrom="paragraph">
                  <wp:posOffset>3251200</wp:posOffset>
                </wp:positionV>
                <wp:extent cx="3797300" cy="9398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32280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5F49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A71C8A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Computing</w:t>
                            </w:r>
                          </w:p>
                          <w:p w14:paraId="35FEBEF3" w14:textId="77777777" w:rsidR="00594A0D" w:rsidRDefault="006C220B">
                            <w:pPr>
                              <w:spacing w:after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Children will be taught to use technology safely and respectfully and will begin to recognise the importance of keeping personal information private.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3251200</wp:posOffset>
                </wp:positionV>
                <wp:extent cx="3797300" cy="93980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AC6E1B8" wp14:editId="6ACE34EB">
                <wp:simplePos x="0" y="0"/>
                <wp:positionH relativeFrom="column">
                  <wp:posOffset>-12699</wp:posOffset>
                </wp:positionH>
                <wp:positionV relativeFrom="paragraph">
                  <wp:posOffset>4267200</wp:posOffset>
                </wp:positionV>
                <wp:extent cx="3914775" cy="9429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32280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33C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FD96E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R.E &amp; PSHCE</w:t>
                            </w:r>
                          </w:p>
                          <w:p w14:paraId="4F04F839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R.E. we will be learning about creation and what Christians believe about this area.   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PSHCE we will be exploring new beginnings and settling into new classroom routines.</w:t>
                            </w:r>
                          </w:p>
                          <w:p w14:paraId="0CB38371" w14:textId="77777777" w:rsidR="00594A0D" w:rsidRDefault="00594A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4267200</wp:posOffset>
                </wp:positionV>
                <wp:extent cx="3914775" cy="942975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3D11CED" wp14:editId="084F65D3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3810000</wp:posOffset>
                </wp:positionV>
                <wp:extent cx="2771775" cy="14001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09420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76C0BD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P.E</w:t>
                            </w:r>
                          </w:p>
                          <w:p w14:paraId="35CCDCFD" w14:textId="77777777" w:rsidR="00594A0D" w:rsidRDefault="006C220B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Children will be taught by specialist coaches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for 1 lesson per week.  The other lesson will be based on playing games to improve fitness and learn how to keep 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eir body healthy. </w:t>
                            </w:r>
                          </w:p>
                          <w:p w14:paraId="0F46B6F2" w14:textId="77777777" w:rsidR="00594A0D" w:rsidRDefault="00594A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3810000</wp:posOffset>
                </wp:positionV>
                <wp:extent cx="2771775" cy="1400175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9020C31" wp14:editId="0E9AAB04">
                <wp:simplePos x="0" y="0"/>
                <wp:positionH relativeFrom="column">
                  <wp:posOffset>7404100</wp:posOffset>
                </wp:positionH>
                <wp:positionV relativeFrom="paragraph">
                  <wp:posOffset>1866900</wp:posOffset>
                </wp:positionV>
                <wp:extent cx="1854200" cy="1624814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188" y="2979900"/>
                          <a:ext cx="1825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D0021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w14:paraId="73BABDD0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music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children will be taught singing, notation and rhythms by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Milner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in their weekly lesson.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7404100</wp:posOffset>
                </wp:positionH>
                <wp:positionV relativeFrom="paragraph">
                  <wp:posOffset>1866900</wp:posOffset>
                </wp:positionV>
                <wp:extent cx="1854200" cy="1624814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1624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E9F6B8D" wp14:editId="24EDFBC8">
                <wp:simplePos x="0" y="0"/>
                <wp:positionH relativeFrom="column">
                  <wp:posOffset>6832600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97990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6C0D9" w14:textId="77777777" w:rsidR="00594A0D" w:rsidRDefault="006C22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Geography</w:t>
                            </w:r>
                          </w:p>
                          <w:p w14:paraId="0F1120B3" w14:textId="77777777" w:rsidR="00594A0D" w:rsidRDefault="006C220B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Geography the children will look at the landscapes around us and use basic Geographical vocabulary to refer to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it.  Through looking at maps and aerial photographs they will develop their Geographical skills and fieldwork.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6832600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58E0EF49" wp14:editId="4848B63C">
            <wp:simplePos x="0" y="0"/>
            <wp:positionH relativeFrom="column">
              <wp:posOffset>5486400</wp:posOffset>
            </wp:positionH>
            <wp:positionV relativeFrom="paragraph">
              <wp:posOffset>2236470</wp:posOffset>
            </wp:positionV>
            <wp:extent cx="1029970" cy="685800"/>
            <wp:effectExtent l="0" t="0" r="0" b="0"/>
            <wp:wrapNone/>
            <wp:docPr id="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883F929" wp14:editId="69FA59CE">
                <wp:simplePos x="0" y="0"/>
                <wp:positionH relativeFrom="column">
                  <wp:posOffset>2717800</wp:posOffset>
                </wp:positionH>
                <wp:positionV relativeFrom="paragraph">
                  <wp:posOffset>1524000</wp:posOffset>
                </wp:positionV>
                <wp:extent cx="4610100" cy="1981200"/>
                <wp:effectExtent l="0" t="0" r="0" b="0"/>
                <wp:wrapSquare wrapText="bothSides" distT="0" distB="0" distL="114300" distR="11430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2808450"/>
                          <a:ext cx="4572000" cy="194310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C2D59B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ABC8F8" w14:textId="77777777" w:rsidR="00594A0D" w:rsidRPr="00F7218C" w:rsidRDefault="006C220B">
                            <w:pPr>
                              <w:textDirection w:val="btL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F7218C">
                              <w:rPr>
                                <w:rFonts w:ascii="Comic Sans MS" w:eastAsia="Ribeye" w:hAnsi="Comic Sans MS" w:cs="Ribeye"/>
                                <w:color w:val="000000"/>
                                <w:sz w:val="48"/>
                                <w:szCs w:val="48"/>
                              </w:rPr>
                              <w:t>Food Fabulous Food!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36" type="#_x0000_t64" style="position:absolute;margin-left:214pt;margin-top:120pt;width:363pt;height:15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" adj="2700" fillcolor="#c2d59b" strokecolor="black [3200]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2DABC8F8" w14:textId="77777777" w:rsidR="00594A0D" w:rsidRPr="00F7218C" w:rsidRDefault="006C220B">
                      <w:pPr>
                        <w:textDirection w:val="btL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F7218C">
                        <w:rPr>
                          <w:rFonts w:ascii="Comic Sans MS" w:eastAsia="Ribeye" w:hAnsi="Comic Sans MS" w:cs="Ribeye"/>
                          <w:color w:val="000000"/>
                          <w:sz w:val="48"/>
                          <w:szCs w:val="48"/>
                        </w:rPr>
                        <w:t>Food Fabulous Food!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445431B7" wp14:editId="6D041950">
            <wp:simplePos x="0" y="0"/>
            <wp:positionH relativeFrom="column">
              <wp:posOffset>5747384</wp:posOffset>
            </wp:positionH>
            <wp:positionV relativeFrom="paragraph">
              <wp:posOffset>2145030</wp:posOffset>
            </wp:positionV>
            <wp:extent cx="1520014" cy="1013838"/>
            <wp:effectExtent l="0" t="0" r="0" b="0"/>
            <wp:wrapNone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14" cy="1013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94A0D">
      <w:pgSz w:w="16817" w:h="11901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4A0D"/>
    <w:rsid w:val="00594A0D"/>
    <w:rsid w:val="006C220B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70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6.png"/><Relationship Id="rId13" Type="http://schemas.openxmlformats.org/officeDocument/2006/relationships/image" Target="media/image8.png"/><Relationship Id="rId14" Type="http://schemas.openxmlformats.org/officeDocument/2006/relationships/image" Target="media/image7.png"/><Relationship Id="rId15" Type="http://schemas.openxmlformats.org/officeDocument/2006/relationships/image" Target="media/image10.png"/><Relationship Id="rId16" Type="http://schemas.openxmlformats.org/officeDocument/2006/relationships/image" Target="media/image12.png"/><Relationship Id="rId17" Type="http://schemas.openxmlformats.org/officeDocument/2006/relationships/image" Target="media/image1.jpg"/><Relationship Id="rId18" Type="http://schemas.openxmlformats.org/officeDocument/2006/relationships/image" Target="media/image2.jpg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9.png"/><Relationship Id="rId8" Type="http://schemas.openxmlformats.org/officeDocument/2006/relationships/image" Target="media/image3.png"/><Relationship Id="rId9" Type="http://schemas.openxmlformats.org/officeDocument/2006/relationships/image" Target="media/image13.png"/><Relationship Id="rId1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35puNJ3C3PlLTDn84kdtCJNyw==">AMUW2mVQFZU85pQC4uFRACd1T4ZOZnUErUEW6Y0bzdXyoDUPiVqWiPxGj/aSUMyLzHD0E7JRa0NgHoB9fo5jNjUR3KVb2nU5bvNDZLK5luoZwp/IMI3qva0=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Southern</dc:creator>
  <cp:lastModifiedBy>Jennifer Southern</cp:lastModifiedBy>
  <cp:revision>2</cp:revision>
  <dcterms:created xsi:type="dcterms:W3CDTF">2021-09-06T19:39:00Z</dcterms:created>
  <dcterms:modified xsi:type="dcterms:W3CDTF">2021-09-06T19:39:00Z</dcterms:modified>
</cp:coreProperties>
</file>