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778C" w14:textId="77777777" w:rsidR="0065268B" w:rsidRDefault="001A373C">
      <w:pPr>
        <w:pBdr>
          <w:bottom w:val="single" w:sz="8" w:space="4" w:color="4F81BD"/>
        </w:pBdr>
        <w:spacing w:after="300"/>
        <w:rPr>
          <w:rFonts w:ascii="Comic Sans MS" w:eastAsia="Comic Sans MS" w:hAnsi="Comic Sans MS" w:cs="Comic Sans MS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CCED41" wp14:editId="21B6958E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909763" cy="1080380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494323D" wp14:editId="74583D33">
            <wp:simplePos x="0" y="0"/>
            <wp:positionH relativeFrom="column">
              <wp:posOffset>7934325</wp:posOffset>
            </wp:positionH>
            <wp:positionV relativeFrom="paragraph">
              <wp:posOffset>114300</wp:posOffset>
            </wp:positionV>
            <wp:extent cx="1909763" cy="108038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9D0150" w14:textId="77777777" w:rsidR="0065268B" w:rsidRDefault="001A373C">
      <w:pPr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Nunito" w:eastAsia="Nunito" w:hAnsi="Nunito" w:cs="Nunito"/>
          <w:b/>
          <w:sz w:val="36"/>
          <w:szCs w:val="36"/>
        </w:rPr>
        <w:t>Year 3 – Summer 2 – Spellings</w:t>
      </w:r>
    </w:p>
    <w:p w14:paraId="4B483088" w14:textId="77777777" w:rsidR="0065268B" w:rsidRDefault="0065268B">
      <w:pPr>
        <w:jc w:val="center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6"/>
        <w:tblW w:w="1398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220"/>
        <w:gridCol w:w="2475"/>
        <w:gridCol w:w="2325"/>
        <w:gridCol w:w="2355"/>
        <w:gridCol w:w="2430"/>
      </w:tblGrid>
      <w:tr w:rsidR="0065268B" w14:paraId="07BAFE70" w14:textId="77777777">
        <w:tc>
          <w:tcPr>
            <w:tcW w:w="2175" w:type="dxa"/>
          </w:tcPr>
          <w:p w14:paraId="2B7A9C69" w14:textId="1B9EC916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WB- 07/06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19CF3B2B" w14:textId="77777777" w:rsidR="0065268B" w:rsidRDefault="001A373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Statutory Word List Assessment</w:t>
            </w:r>
          </w:p>
        </w:tc>
        <w:tc>
          <w:tcPr>
            <w:tcW w:w="2220" w:type="dxa"/>
          </w:tcPr>
          <w:p w14:paraId="3E1D9DFD" w14:textId="3220F286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WB- 14/06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1142C3B0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Homophones</w:t>
            </w:r>
          </w:p>
        </w:tc>
        <w:tc>
          <w:tcPr>
            <w:tcW w:w="2475" w:type="dxa"/>
          </w:tcPr>
          <w:p w14:paraId="4959E312" w14:textId="1477C910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WB- 21/06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186902DB" w14:textId="77777777" w:rsidR="0065268B" w:rsidRDefault="001A373C">
            <w:pPr>
              <w:jc w:val="center"/>
              <w:rPr>
                <w:rFonts w:ascii="Comic Sans MS" w:eastAsia="Comic Sans MS" w:hAnsi="Comic Sans MS" w:cs="Comic Sans MS"/>
                <w:b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short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sound spelt y</w:t>
            </w:r>
          </w:p>
        </w:tc>
        <w:tc>
          <w:tcPr>
            <w:tcW w:w="2325" w:type="dxa"/>
          </w:tcPr>
          <w:p w14:paraId="0F9F52D2" w14:textId="26B3036F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WB- 28/06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6E38EBCC" w14:textId="77777777" w:rsidR="0065268B" w:rsidRDefault="001A373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Adding the prefix re- </w:t>
            </w:r>
          </w:p>
        </w:tc>
        <w:tc>
          <w:tcPr>
            <w:tcW w:w="2355" w:type="dxa"/>
          </w:tcPr>
          <w:p w14:paraId="18BAE314" w14:textId="1C85947C" w:rsidR="0065268B" w:rsidRDefault="001A373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5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WB- 05/07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54A63461" w14:textId="77777777" w:rsidR="0065268B" w:rsidRDefault="006526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7345D56" w14:textId="77777777" w:rsidR="0065268B" w:rsidRDefault="001A373C">
            <w:pPr>
              <w:jc w:val="center"/>
              <w:rPr>
                <w:rFonts w:ascii="Comic Sans MS" w:eastAsia="Comic Sans MS" w:hAnsi="Comic Sans MS" w:cs="Comic Sans MS"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Adding the prefix anti- </w:t>
            </w:r>
          </w:p>
        </w:tc>
        <w:tc>
          <w:tcPr>
            <w:tcW w:w="2430" w:type="dxa"/>
          </w:tcPr>
          <w:p w14:paraId="7EED5586" w14:textId="0D91D178" w:rsidR="0065268B" w:rsidRDefault="001A373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WB- 12/07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71F6F91A" w14:textId="77777777" w:rsidR="0065268B" w:rsidRDefault="006526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BF4B5D" w14:textId="77777777" w:rsidR="0065268B" w:rsidRDefault="001A373C">
            <w:pPr>
              <w:jc w:val="center"/>
              <w:rPr>
                <w:rFonts w:ascii="Comic Sans MS" w:eastAsia="Comic Sans MS" w:hAnsi="Comic Sans MS" w:cs="Comic Sans MS"/>
                <w:b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Adding the prefix super-</w:t>
            </w:r>
          </w:p>
        </w:tc>
      </w:tr>
      <w:tr w:rsidR="0065268B" w14:paraId="66C43FA0" w14:textId="77777777">
        <w:tc>
          <w:tcPr>
            <w:tcW w:w="2175" w:type="dxa"/>
          </w:tcPr>
          <w:p w14:paraId="2BBFC563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accident </w:t>
            </w:r>
          </w:p>
          <w:p w14:paraId="7704315E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believe </w:t>
            </w:r>
          </w:p>
          <w:p w14:paraId="76E6CB25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calendar </w:t>
            </w:r>
          </w:p>
          <w:p w14:paraId="0F0C4F25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caught </w:t>
            </w:r>
          </w:p>
          <w:p w14:paraId="6644E5ED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circle </w:t>
            </w:r>
          </w:p>
          <w:p w14:paraId="7C35AABB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difficult </w:t>
            </w:r>
          </w:p>
          <w:p w14:paraId="31E3CEE1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eighth </w:t>
            </w:r>
          </w:p>
          <w:p w14:paraId="0B846CD3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favourite </w:t>
            </w:r>
          </w:p>
          <w:p w14:paraId="724FA162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fruit </w:t>
            </w:r>
          </w:p>
          <w:p w14:paraId="73EF186C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knowledge </w:t>
            </w:r>
          </w:p>
        </w:tc>
        <w:tc>
          <w:tcPr>
            <w:tcW w:w="2220" w:type="dxa"/>
          </w:tcPr>
          <w:p w14:paraId="3688CFC3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bear</w:t>
            </w:r>
          </w:p>
          <w:p w14:paraId="39972E4D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bare</w:t>
            </w:r>
          </w:p>
          <w:p w14:paraId="77D81E3B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brake </w:t>
            </w:r>
          </w:p>
          <w:p w14:paraId="390CAA9B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break </w:t>
            </w:r>
          </w:p>
          <w:p w14:paraId="35F9C8D0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here </w:t>
            </w:r>
          </w:p>
          <w:p w14:paraId="4A99987F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hear </w:t>
            </w:r>
          </w:p>
          <w:p w14:paraId="017C1E2D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knew</w:t>
            </w:r>
          </w:p>
          <w:p w14:paraId="119E5641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new </w:t>
            </w:r>
          </w:p>
          <w:p w14:paraId="025FAE0C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difficult </w:t>
            </w:r>
          </w:p>
          <w:p w14:paraId="2BA4A457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ordinary </w:t>
            </w:r>
          </w:p>
        </w:tc>
        <w:tc>
          <w:tcPr>
            <w:tcW w:w="2475" w:type="dxa"/>
          </w:tcPr>
          <w:p w14:paraId="6641729D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Egypt </w:t>
            </w:r>
          </w:p>
          <w:p w14:paraId="77D6D16D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pyramid </w:t>
            </w:r>
          </w:p>
          <w:p w14:paraId="072D49C6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gym</w:t>
            </w:r>
          </w:p>
          <w:p w14:paraId="6F73D81D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mystery</w:t>
            </w:r>
          </w:p>
          <w:p w14:paraId="4A36D0AA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syllable </w:t>
            </w:r>
          </w:p>
          <w:p w14:paraId="33EFD49D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earth</w:t>
            </w:r>
          </w:p>
          <w:p w14:paraId="12BC501F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height</w:t>
            </w:r>
          </w:p>
          <w:p w14:paraId="5D5A7ADE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heard</w:t>
            </w:r>
          </w:p>
          <w:p w14:paraId="73288D08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forward </w:t>
            </w:r>
          </w:p>
          <w:p w14:paraId="75B76BCE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circle </w:t>
            </w:r>
          </w:p>
        </w:tc>
        <w:tc>
          <w:tcPr>
            <w:tcW w:w="2325" w:type="dxa"/>
          </w:tcPr>
          <w:p w14:paraId="18AFC070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rearrange</w:t>
            </w:r>
          </w:p>
          <w:p w14:paraId="2976533E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reappear</w:t>
            </w:r>
          </w:p>
          <w:p w14:paraId="3B644119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redecorate</w:t>
            </w:r>
          </w:p>
          <w:p w14:paraId="1022322E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recycle </w:t>
            </w:r>
          </w:p>
          <w:p w14:paraId="0AEBB6E0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replay</w:t>
            </w:r>
          </w:p>
          <w:p w14:paraId="0FD370A4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reheat</w:t>
            </w:r>
          </w:p>
          <w:p w14:paraId="3D94FF12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knowledge </w:t>
            </w:r>
          </w:p>
          <w:p w14:paraId="180A37EC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medicine </w:t>
            </w:r>
          </w:p>
          <w:p w14:paraId="5B101F2A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minute </w:t>
            </w:r>
          </w:p>
          <w:p w14:paraId="14888493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opposite </w:t>
            </w:r>
          </w:p>
        </w:tc>
        <w:tc>
          <w:tcPr>
            <w:tcW w:w="2355" w:type="dxa"/>
          </w:tcPr>
          <w:p w14:paraId="5452A79C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anticlockwise</w:t>
            </w:r>
          </w:p>
          <w:p w14:paraId="01F4EBF5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antiseptic</w:t>
            </w:r>
          </w:p>
          <w:p w14:paraId="2C0CD924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antifreeze </w:t>
            </w:r>
          </w:p>
          <w:p w14:paraId="03F30A55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antisocial </w:t>
            </w:r>
          </w:p>
          <w:p w14:paraId="1DE0179A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antidote</w:t>
            </w:r>
          </w:p>
          <w:p w14:paraId="38F635AE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peculiar </w:t>
            </w:r>
          </w:p>
          <w:p w14:paraId="587619AB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caught</w:t>
            </w:r>
          </w:p>
          <w:p w14:paraId="45C39D92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accident</w:t>
            </w:r>
          </w:p>
          <w:p w14:paraId="7C80CBD1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quarter </w:t>
            </w:r>
          </w:p>
          <w:p w14:paraId="741812B3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fruit </w:t>
            </w:r>
          </w:p>
        </w:tc>
        <w:tc>
          <w:tcPr>
            <w:tcW w:w="2430" w:type="dxa"/>
          </w:tcPr>
          <w:p w14:paraId="5A924DF1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superhero</w:t>
            </w:r>
          </w:p>
          <w:p w14:paraId="39C50C90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supermarket</w:t>
            </w:r>
          </w:p>
          <w:p w14:paraId="577FCD5F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superhuman</w:t>
            </w:r>
          </w:p>
          <w:p w14:paraId="5CF6A647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superstar</w:t>
            </w:r>
          </w:p>
          <w:p w14:paraId="7D55D9CA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superfast</w:t>
            </w:r>
          </w:p>
          <w:p w14:paraId="61911F14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potatoes </w:t>
            </w:r>
          </w:p>
          <w:p w14:paraId="1762367B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remember </w:t>
            </w:r>
          </w:p>
          <w:p w14:paraId="2DD0DBF6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sentence </w:t>
            </w:r>
          </w:p>
          <w:p w14:paraId="40932696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separate </w:t>
            </w:r>
          </w:p>
          <w:p w14:paraId="683C2780" w14:textId="77777777" w:rsidR="0065268B" w:rsidRDefault="001A373C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favourite </w:t>
            </w:r>
          </w:p>
        </w:tc>
      </w:tr>
    </w:tbl>
    <w:p w14:paraId="11C9CD12" w14:textId="77777777" w:rsidR="0065268B" w:rsidRDefault="0065268B">
      <w:pPr>
        <w:rPr>
          <w:rFonts w:ascii="Comic Sans MS" w:eastAsia="Comic Sans MS" w:hAnsi="Comic Sans MS" w:cs="Comic Sans MS"/>
        </w:rPr>
      </w:pPr>
    </w:p>
    <w:sectPr w:rsidR="0065268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unit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1A373C"/>
    <w:rsid w:val="006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0C3C0"/>
  <w15:docId w15:val="{7EAC5531-FC62-5347-A45C-19472DA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3waEAMDHEegSVjzq2H+eAoV+XA==">AMUW2mXGo5yRtAqLOryLCGrmDThibrg3QmIgyvSWgKUJ7hEx0GSe6okIxYbgW1fXddhCfRkO5mkutGoqHabFbF6Srfw+3ACTEYuUbXQMxtjpj3fhM5XD8Cs=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3133HPearson</dc:creator>
  <cp:lastModifiedBy>zac fluen</cp:lastModifiedBy>
  <cp:revision>2</cp:revision>
  <dcterms:created xsi:type="dcterms:W3CDTF">2018-09-04T15:14:00Z</dcterms:created>
  <dcterms:modified xsi:type="dcterms:W3CDTF">2021-06-09T11:00:00Z</dcterms:modified>
</cp:coreProperties>
</file>