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22"/>
        <w:tblW w:w="0" w:type="auto"/>
        <w:tblLook w:val="04A0" w:firstRow="1" w:lastRow="0" w:firstColumn="1" w:lastColumn="0" w:noHBand="0" w:noVBand="1"/>
      </w:tblPr>
      <w:tblGrid>
        <w:gridCol w:w="2575"/>
        <w:gridCol w:w="2471"/>
        <w:gridCol w:w="2483"/>
        <w:gridCol w:w="2582"/>
        <w:gridCol w:w="2639"/>
      </w:tblGrid>
      <w:tr w:rsidR="00937CEC" w14:paraId="19B57A2E" w14:textId="77777777" w:rsidTr="00937CEC">
        <w:trPr>
          <w:trHeight w:val="999"/>
        </w:trPr>
        <w:tc>
          <w:tcPr>
            <w:tcW w:w="2575" w:type="dxa"/>
            <w:tcBorders>
              <w:bottom w:val="single" w:sz="4" w:space="0" w:color="auto"/>
            </w:tcBorders>
            <w:shd w:val="pct20" w:color="auto" w:fill="auto"/>
          </w:tcPr>
          <w:p w14:paraId="4A161AC6" w14:textId="77777777" w:rsidR="00937CEC" w:rsidRPr="00386912" w:rsidRDefault="00937CEC" w:rsidP="00BE420D">
            <w:pPr>
              <w:jc w:val="center"/>
              <w:rPr>
                <w:rFonts w:ascii="Comic Sans MS" w:hAnsi="Comic Sans MS"/>
                <w:b/>
                <w:sz w:val="18"/>
              </w:rPr>
            </w:pPr>
            <w:bookmarkStart w:id="0" w:name="_GoBack"/>
            <w:bookmarkEnd w:id="0"/>
            <w:r w:rsidRPr="00386912">
              <w:rPr>
                <w:rFonts w:ascii="Comic Sans MS" w:hAnsi="Comic Sans MS"/>
                <w:b/>
                <w:sz w:val="18"/>
              </w:rPr>
              <w:t xml:space="preserve">Week One </w:t>
            </w:r>
          </w:p>
          <w:p w14:paraId="4D0E00AF" w14:textId="77777777" w:rsidR="00937CEC" w:rsidRPr="00386912" w:rsidRDefault="00937CEC" w:rsidP="0038691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Rule: Past SATs spellings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pct20" w:color="auto" w:fill="auto"/>
          </w:tcPr>
          <w:p w14:paraId="2D3D22DA" w14:textId="77777777" w:rsidR="00937CEC" w:rsidRPr="00386912" w:rsidRDefault="00937CEC" w:rsidP="00BE42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Week Two</w:t>
            </w:r>
          </w:p>
          <w:p w14:paraId="1D6EC08A" w14:textId="77777777" w:rsidR="00937CEC" w:rsidRPr="00386912" w:rsidRDefault="00937CEC" w:rsidP="0038691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Rule:  Past SATs spellings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pct20" w:color="auto" w:fill="auto"/>
          </w:tcPr>
          <w:p w14:paraId="3CDD4294" w14:textId="77777777" w:rsidR="00937CEC" w:rsidRPr="00386912" w:rsidRDefault="00937CEC" w:rsidP="00BE42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Week Three</w:t>
            </w:r>
          </w:p>
          <w:p w14:paraId="0F4FF672" w14:textId="77777777" w:rsidR="00937CEC" w:rsidRPr="00386912" w:rsidRDefault="00937CEC" w:rsidP="0038691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Rule:  Past SATs spellings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shd w:val="pct20" w:color="auto" w:fill="auto"/>
          </w:tcPr>
          <w:p w14:paraId="09AE1C41" w14:textId="77777777" w:rsidR="00937CEC" w:rsidRPr="00386912" w:rsidRDefault="00937CEC" w:rsidP="00BE42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Week Four</w:t>
            </w:r>
          </w:p>
          <w:p w14:paraId="777E9CDC" w14:textId="77777777" w:rsidR="00937CEC" w:rsidRPr="00386912" w:rsidRDefault="00937CEC" w:rsidP="00386912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Rule: Past SATs spellings</w:t>
            </w:r>
          </w:p>
          <w:p w14:paraId="4F54AD6A" w14:textId="77777777" w:rsidR="00937CEC" w:rsidRPr="00386912" w:rsidRDefault="00937CEC" w:rsidP="0061477E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pct20" w:color="auto" w:fill="auto"/>
          </w:tcPr>
          <w:p w14:paraId="7E8DA155" w14:textId="77777777" w:rsidR="00937CEC" w:rsidRPr="00386912" w:rsidRDefault="00937CEC" w:rsidP="00BE42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Week Five</w:t>
            </w:r>
          </w:p>
          <w:p w14:paraId="1A733450" w14:textId="77777777" w:rsidR="00937CEC" w:rsidRPr="00386912" w:rsidRDefault="00937CEC" w:rsidP="0038691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386912">
              <w:rPr>
                <w:rFonts w:ascii="Comic Sans MS" w:hAnsi="Comic Sans MS"/>
                <w:b/>
                <w:sz w:val="18"/>
              </w:rPr>
              <w:t>Rule:</w:t>
            </w:r>
            <w:r w:rsidRPr="00386912">
              <w:rPr>
                <w:rFonts w:ascii="Comic Sans MS" w:hAnsi="Comic Sans MS"/>
                <w:b/>
                <w:i/>
                <w:sz w:val="18"/>
                <w:szCs w:val="28"/>
              </w:rPr>
              <w:t xml:space="preserve"> </w:t>
            </w:r>
            <w:r w:rsidRPr="00386912">
              <w:rPr>
                <w:rFonts w:ascii="Comic Sans MS" w:hAnsi="Comic Sans MS"/>
                <w:b/>
                <w:sz w:val="18"/>
              </w:rPr>
              <w:t xml:space="preserve"> Past SATs spellings</w:t>
            </w:r>
          </w:p>
        </w:tc>
      </w:tr>
      <w:tr w:rsidR="00937CEC" w:rsidRPr="00DA54DC" w14:paraId="12C5DFEE" w14:textId="77777777" w:rsidTr="00937CEC">
        <w:trPr>
          <w:trHeight w:val="450"/>
        </w:trPr>
        <w:tc>
          <w:tcPr>
            <w:tcW w:w="2575" w:type="dxa"/>
            <w:shd w:val="clear" w:color="auto" w:fill="92D050"/>
          </w:tcPr>
          <w:p w14:paraId="621D05D5" w14:textId="77777777" w:rsidR="00937CEC" w:rsidRPr="00641F8C" w:rsidRDefault="00937CEC" w:rsidP="00DA54DC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transporting</w:t>
            </w:r>
          </w:p>
        </w:tc>
        <w:tc>
          <w:tcPr>
            <w:tcW w:w="2471" w:type="dxa"/>
            <w:shd w:val="clear" w:color="auto" w:fill="92D050"/>
          </w:tcPr>
          <w:p w14:paraId="0E75B564" w14:textId="77777777" w:rsidR="00937CEC" w:rsidRPr="00641F8C" w:rsidRDefault="00937CEC" w:rsidP="00981633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umbrellas </w:t>
            </w:r>
          </w:p>
        </w:tc>
        <w:tc>
          <w:tcPr>
            <w:tcW w:w="2483" w:type="dxa"/>
            <w:shd w:val="clear" w:color="auto" w:fill="92D050"/>
          </w:tcPr>
          <w:p w14:paraId="54BC7E37" w14:textId="77777777" w:rsidR="00937CEC" w:rsidRPr="00641F8C" w:rsidRDefault="00937CEC" w:rsidP="00DA54DC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engine </w:t>
            </w:r>
          </w:p>
        </w:tc>
        <w:tc>
          <w:tcPr>
            <w:tcW w:w="2582" w:type="dxa"/>
            <w:shd w:val="clear" w:color="auto" w:fill="92D050"/>
          </w:tcPr>
          <w:p w14:paraId="5E42E95B" w14:textId="77777777" w:rsidR="00937CEC" w:rsidRPr="00641F8C" w:rsidRDefault="00937CEC" w:rsidP="00D9301F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alteration</w:t>
            </w:r>
          </w:p>
        </w:tc>
        <w:tc>
          <w:tcPr>
            <w:tcW w:w="2639" w:type="dxa"/>
            <w:shd w:val="clear" w:color="auto" w:fill="92D050"/>
          </w:tcPr>
          <w:p w14:paraId="47FF3F0B" w14:textId="77777777" w:rsidR="00937CEC" w:rsidRPr="00641F8C" w:rsidRDefault="00937CEC" w:rsidP="00DA54DC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difference</w:t>
            </w:r>
          </w:p>
        </w:tc>
      </w:tr>
      <w:tr w:rsidR="00937CEC" w:rsidRPr="00DA54DC" w14:paraId="663226EA" w14:textId="77777777" w:rsidTr="00937CEC">
        <w:trPr>
          <w:trHeight w:val="432"/>
        </w:trPr>
        <w:tc>
          <w:tcPr>
            <w:tcW w:w="2575" w:type="dxa"/>
            <w:shd w:val="clear" w:color="auto" w:fill="92D050"/>
          </w:tcPr>
          <w:p w14:paraId="4C2C73F8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station</w:t>
            </w:r>
          </w:p>
        </w:tc>
        <w:tc>
          <w:tcPr>
            <w:tcW w:w="2471" w:type="dxa"/>
            <w:shd w:val="clear" w:color="auto" w:fill="92D050"/>
          </w:tcPr>
          <w:p w14:paraId="6069C802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released</w:t>
            </w:r>
          </w:p>
        </w:tc>
        <w:tc>
          <w:tcPr>
            <w:tcW w:w="2483" w:type="dxa"/>
            <w:shd w:val="clear" w:color="auto" w:fill="92D050"/>
          </w:tcPr>
          <w:p w14:paraId="552AE98A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comfort</w:t>
            </w:r>
          </w:p>
        </w:tc>
        <w:tc>
          <w:tcPr>
            <w:tcW w:w="2582" w:type="dxa"/>
            <w:shd w:val="clear" w:color="auto" w:fill="92D050"/>
          </w:tcPr>
          <w:p w14:paraId="6A4E33CA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afternoon</w:t>
            </w:r>
          </w:p>
        </w:tc>
        <w:tc>
          <w:tcPr>
            <w:tcW w:w="2639" w:type="dxa"/>
            <w:shd w:val="clear" w:color="auto" w:fill="92D050"/>
          </w:tcPr>
          <w:p w14:paraId="5525B25C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luckily</w:t>
            </w:r>
          </w:p>
        </w:tc>
      </w:tr>
      <w:tr w:rsidR="00937CEC" w:rsidRPr="00DA54DC" w14:paraId="4D7CBB86" w14:textId="77777777" w:rsidTr="00937CEC">
        <w:trPr>
          <w:trHeight w:val="450"/>
        </w:trPr>
        <w:tc>
          <w:tcPr>
            <w:tcW w:w="2575" w:type="dxa"/>
            <w:shd w:val="clear" w:color="auto" w:fill="92D050"/>
          </w:tcPr>
          <w:p w14:paraId="2D0BC390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boiled</w:t>
            </w:r>
          </w:p>
        </w:tc>
        <w:tc>
          <w:tcPr>
            <w:tcW w:w="2471" w:type="dxa"/>
            <w:shd w:val="clear" w:color="auto" w:fill="92D050"/>
          </w:tcPr>
          <w:p w14:paraId="375A3C03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chief</w:t>
            </w:r>
          </w:p>
        </w:tc>
        <w:tc>
          <w:tcPr>
            <w:tcW w:w="2483" w:type="dxa"/>
            <w:shd w:val="clear" w:color="auto" w:fill="92D050"/>
          </w:tcPr>
          <w:p w14:paraId="1BBD0A9F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guitar</w:t>
            </w:r>
          </w:p>
        </w:tc>
        <w:tc>
          <w:tcPr>
            <w:tcW w:w="2582" w:type="dxa"/>
            <w:shd w:val="clear" w:color="auto" w:fill="92D050"/>
          </w:tcPr>
          <w:p w14:paraId="3E4D2CD6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paused</w:t>
            </w:r>
          </w:p>
        </w:tc>
        <w:tc>
          <w:tcPr>
            <w:tcW w:w="2639" w:type="dxa"/>
            <w:shd w:val="clear" w:color="auto" w:fill="92D050"/>
          </w:tcPr>
          <w:p w14:paraId="31BDD4A0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assistant</w:t>
            </w:r>
          </w:p>
        </w:tc>
      </w:tr>
      <w:tr w:rsidR="00937CEC" w:rsidRPr="00DA54DC" w14:paraId="1946CC28" w14:textId="77777777" w:rsidTr="00937CEC">
        <w:trPr>
          <w:trHeight w:val="450"/>
        </w:trPr>
        <w:tc>
          <w:tcPr>
            <w:tcW w:w="2575" w:type="dxa"/>
            <w:shd w:val="clear" w:color="auto" w:fill="92D050"/>
          </w:tcPr>
          <w:p w14:paraId="4532E636" w14:textId="77777777" w:rsidR="00937CEC" w:rsidRPr="00641F8C" w:rsidRDefault="00937CEC" w:rsidP="00EC165C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stapled</w:t>
            </w:r>
          </w:p>
        </w:tc>
        <w:tc>
          <w:tcPr>
            <w:tcW w:w="2471" w:type="dxa"/>
            <w:shd w:val="clear" w:color="auto" w:fill="92D050"/>
          </w:tcPr>
          <w:p w14:paraId="4CB679FC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variety</w:t>
            </w:r>
          </w:p>
        </w:tc>
        <w:tc>
          <w:tcPr>
            <w:tcW w:w="2483" w:type="dxa"/>
            <w:shd w:val="clear" w:color="auto" w:fill="92D050"/>
          </w:tcPr>
          <w:p w14:paraId="0F72A69F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copied</w:t>
            </w:r>
          </w:p>
        </w:tc>
        <w:tc>
          <w:tcPr>
            <w:tcW w:w="2582" w:type="dxa"/>
            <w:shd w:val="clear" w:color="auto" w:fill="92D050"/>
          </w:tcPr>
          <w:p w14:paraId="3C6ECEB8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knee</w:t>
            </w:r>
          </w:p>
        </w:tc>
        <w:tc>
          <w:tcPr>
            <w:tcW w:w="2639" w:type="dxa"/>
            <w:shd w:val="clear" w:color="auto" w:fill="92D050"/>
          </w:tcPr>
          <w:p w14:paraId="01FD4216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occasion</w:t>
            </w:r>
          </w:p>
        </w:tc>
      </w:tr>
      <w:tr w:rsidR="00937CEC" w:rsidRPr="00DA54DC" w14:paraId="5928D7BD" w14:textId="77777777" w:rsidTr="00937CEC">
        <w:trPr>
          <w:trHeight w:val="432"/>
        </w:trPr>
        <w:tc>
          <w:tcPr>
            <w:tcW w:w="2575" w:type="dxa"/>
            <w:shd w:val="clear" w:color="auto" w:fill="92D050"/>
          </w:tcPr>
          <w:p w14:paraId="4C12D666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future</w:t>
            </w:r>
          </w:p>
        </w:tc>
        <w:tc>
          <w:tcPr>
            <w:tcW w:w="2471" w:type="dxa"/>
            <w:shd w:val="clear" w:color="auto" w:fill="92D050"/>
          </w:tcPr>
          <w:p w14:paraId="09B7E5EB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familiar</w:t>
            </w:r>
          </w:p>
        </w:tc>
        <w:tc>
          <w:tcPr>
            <w:tcW w:w="2483" w:type="dxa"/>
            <w:shd w:val="clear" w:color="auto" w:fill="92D050"/>
          </w:tcPr>
          <w:p w14:paraId="6EFC1A32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suggested</w:t>
            </w:r>
          </w:p>
        </w:tc>
        <w:tc>
          <w:tcPr>
            <w:tcW w:w="2582" w:type="dxa"/>
            <w:shd w:val="clear" w:color="auto" w:fill="92D050"/>
          </w:tcPr>
          <w:p w14:paraId="5885E859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double</w:t>
            </w:r>
          </w:p>
        </w:tc>
        <w:tc>
          <w:tcPr>
            <w:tcW w:w="2639" w:type="dxa"/>
            <w:shd w:val="clear" w:color="auto" w:fill="92D050"/>
          </w:tcPr>
          <w:p w14:paraId="242F85A9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potential</w:t>
            </w:r>
          </w:p>
        </w:tc>
      </w:tr>
      <w:tr w:rsidR="00937CEC" w:rsidRPr="00DA54DC" w14:paraId="445C51A0" w14:textId="77777777" w:rsidTr="00937CEC">
        <w:trPr>
          <w:trHeight w:val="450"/>
        </w:trPr>
        <w:tc>
          <w:tcPr>
            <w:tcW w:w="2575" w:type="dxa"/>
            <w:shd w:val="clear" w:color="auto" w:fill="92D050"/>
          </w:tcPr>
          <w:p w14:paraId="0EE958F6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enough</w:t>
            </w:r>
          </w:p>
        </w:tc>
        <w:tc>
          <w:tcPr>
            <w:tcW w:w="2471" w:type="dxa"/>
            <w:shd w:val="clear" w:color="auto" w:fill="92D050"/>
          </w:tcPr>
          <w:p w14:paraId="29068D0A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physically</w:t>
            </w:r>
          </w:p>
        </w:tc>
        <w:tc>
          <w:tcPr>
            <w:tcW w:w="2483" w:type="dxa"/>
            <w:shd w:val="clear" w:color="auto" w:fill="92D050"/>
          </w:tcPr>
          <w:p w14:paraId="7B5D90E5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crystal</w:t>
            </w:r>
          </w:p>
        </w:tc>
        <w:tc>
          <w:tcPr>
            <w:tcW w:w="2582" w:type="dxa"/>
            <w:shd w:val="clear" w:color="auto" w:fill="92D050"/>
          </w:tcPr>
          <w:p w14:paraId="4F8CA058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postage</w:t>
            </w:r>
          </w:p>
        </w:tc>
        <w:tc>
          <w:tcPr>
            <w:tcW w:w="2639" w:type="dxa"/>
            <w:shd w:val="clear" w:color="auto" w:fill="92D050"/>
          </w:tcPr>
          <w:p w14:paraId="60F0333F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frequent</w:t>
            </w:r>
          </w:p>
        </w:tc>
      </w:tr>
      <w:tr w:rsidR="00937CEC" w:rsidRPr="00DA54DC" w14:paraId="7B9E0AF4" w14:textId="77777777" w:rsidTr="00937CEC">
        <w:trPr>
          <w:trHeight w:val="450"/>
        </w:trPr>
        <w:tc>
          <w:tcPr>
            <w:tcW w:w="2575" w:type="dxa"/>
            <w:shd w:val="clear" w:color="auto" w:fill="92D050"/>
          </w:tcPr>
          <w:p w14:paraId="24B43E45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feature</w:t>
            </w:r>
          </w:p>
        </w:tc>
        <w:tc>
          <w:tcPr>
            <w:tcW w:w="2471" w:type="dxa"/>
            <w:shd w:val="clear" w:color="auto" w:fill="92D050"/>
          </w:tcPr>
          <w:p w14:paraId="31C59A0F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surprised</w:t>
            </w:r>
          </w:p>
        </w:tc>
        <w:tc>
          <w:tcPr>
            <w:tcW w:w="2483" w:type="dxa"/>
            <w:shd w:val="clear" w:color="auto" w:fill="92D050"/>
          </w:tcPr>
          <w:p w14:paraId="04B405BF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whistling</w:t>
            </w:r>
          </w:p>
        </w:tc>
        <w:tc>
          <w:tcPr>
            <w:tcW w:w="2582" w:type="dxa"/>
            <w:shd w:val="clear" w:color="auto" w:fill="92D050"/>
          </w:tcPr>
          <w:p w14:paraId="094D3121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judge</w:t>
            </w:r>
          </w:p>
        </w:tc>
        <w:tc>
          <w:tcPr>
            <w:tcW w:w="2639" w:type="dxa"/>
            <w:shd w:val="clear" w:color="auto" w:fill="92D050"/>
          </w:tcPr>
          <w:p w14:paraId="71627010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mission</w:t>
            </w:r>
          </w:p>
        </w:tc>
      </w:tr>
      <w:tr w:rsidR="00937CEC" w:rsidRPr="00DA54DC" w14:paraId="74970898" w14:textId="77777777" w:rsidTr="00937CEC">
        <w:trPr>
          <w:trHeight w:val="432"/>
        </w:trPr>
        <w:tc>
          <w:tcPr>
            <w:tcW w:w="2575" w:type="dxa"/>
            <w:shd w:val="clear" w:color="auto" w:fill="92D050"/>
          </w:tcPr>
          <w:p w14:paraId="7917292D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mattered</w:t>
            </w:r>
          </w:p>
        </w:tc>
        <w:tc>
          <w:tcPr>
            <w:tcW w:w="2471" w:type="dxa"/>
            <w:shd w:val="clear" w:color="auto" w:fill="92D050"/>
          </w:tcPr>
          <w:p w14:paraId="08938AFA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welcome</w:t>
            </w:r>
          </w:p>
        </w:tc>
        <w:tc>
          <w:tcPr>
            <w:tcW w:w="2483" w:type="dxa"/>
            <w:shd w:val="clear" w:color="auto" w:fill="92D050"/>
          </w:tcPr>
          <w:p w14:paraId="1F475464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expression</w:t>
            </w:r>
          </w:p>
        </w:tc>
        <w:tc>
          <w:tcPr>
            <w:tcW w:w="2582" w:type="dxa"/>
            <w:shd w:val="clear" w:color="auto" w:fill="92D050"/>
          </w:tcPr>
          <w:p w14:paraId="0E7D4351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happiest</w:t>
            </w:r>
          </w:p>
        </w:tc>
        <w:tc>
          <w:tcPr>
            <w:tcW w:w="2639" w:type="dxa"/>
            <w:shd w:val="clear" w:color="auto" w:fill="92D050"/>
          </w:tcPr>
          <w:p w14:paraId="768C3CBC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loose</w:t>
            </w:r>
          </w:p>
        </w:tc>
      </w:tr>
      <w:tr w:rsidR="00937CEC" w:rsidRPr="00DA54DC" w14:paraId="207A0FAA" w14:textId="77777777" w:rsidTr="00937CEC">
        <w:trPr>
          <w:trHeight w:val="450"/>
        </w:trPr>
        <w:tc>
          <w:tcPr>
            <w:tcW w:w="2575" w:type="dxa"/>
            <w:shd w:val="clear" w:color="auto" w:fill="92D050"/>
          </w:tcPr>
          <w:p w14:paraId="6131A155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produces</w:t>
            </w:r>
          </w:p>
        </w:tc>
        <w:tc>
          <w:tcPr>
            <w:tcW w:w="2471" w:type="dxa"/>
            <w:shd w:val="clear" w:color="auto" w:fill="92D050"/>
          </w:tcPr>
          <w:p w14:paraId="48072C4B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untidy</w:t>
            </w:r>
          </w:p>
        </w:tc>
        <w:tc>
          <w:tcPr>
            <w:tcW w:w="2483" w:type="dxa"/>
            <w:shd w:val="clear" w:color="auto" w:fill="92D050"/>
          </w:tcPr>
          <w:p w14:paraId="563B2118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mammals</w:t>
            </w:r>
          </w:p>
        </w:tc>
        <w:tc>
          <w:tcPr>
            <w:tcW w:w="2582" w:type="dxa"/>
            <w:shd w:val="clear" w:color="auto" w:fill="92D050"/>
          </w:tcPr>
          <w:p w14:paraId="35718C7B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tough</w:t>
            </w:r>
          </w:p>
        </w:tc>
        <w:tc>
          <w:tcPr>
            <w:tcW w:w="2639" w:type="dxa"/>
            <w:shd w:val="clear" w:color="auto" w:fill="92D050"/>
          </w:tcPr>
          <w:p w14:paraId="602720B3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edible</w:t>
            </w:r>
          </w:p>
        </w:tc>
      </w:tr>
      <w:tr w:rsidR="00937CEC" w:rsidRPr="00DA54DC" w14:paraId="09AF4E11" w14:textId="77777777" w:rsidTr="00937CEC">
        <w:trPr>
          <w:trHeight w:val="450"/>
        </w:trPr>
        <w:tc>
          <w:tcPr>
            <w:tcW w:w="2575" w:type="dxa"/>
            <w:shd w:val="clear" w:color="auto" w:fill="92D050"/>
          </w:tcPr>
          <w:p w14:paraId="05B7A7E1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shipped</w:t>
            </w:r>
          </w:p>
        </w:tc>
        <w:tc>
          <w:tcPr>
            <w:tcW w:w="2471" w:type="dxa"/>
            <w:shd w:val="clear" w:color="auto" w:fill="92D050"/>
          </w:tcPr>
          <w:p w14:paraId="71B02246" w14:textId="77777777" w:rsidR="00937CEC" w:rsidRPr="00641F8C" w:rsidRDefault="00937CEC" w:rsidP="007939F2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message</w:t>
            </w:r>
          </w:p>
        </w:tc>
        <w:tc>
          <w:tcPr>
            <w:tcW w:w="2483" w:type="dxa"/>
            <w:shd w:val="clear" w:color="auto" w:fill="92D050"/>
          </w:tcPr>
          <w:p w14:paraId="0D1FD8D6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anxious</w:t>
            </w:r>
          </w:p>
        </w:tc>
        <w:tc>
          <w:tcPr>
            <w:tcW w:w="2582" w:type="dxa"/>
            <w:shd w:val="clear" w:color="auto" w:fill="92D050"/>
          </w:tcPr>
          <w:p w14:paraId="19CE3188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system</w:t>
            </w:r>
          </w:p>
        </w:tc>
        <w:tc>
          <w:tcPr>
            <w:tcW w:w="2639" w:type="dxa"/>
            <w:shd w:val="clear" w:color="auto" w:fill="92D050"/>
          </w:tcPr>
          <w:p w14:paraId="164EF331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posture</w:t>
            </w:r>
          </w:p>
        </w:tc>
      </w:tr>
      <w:tr w:rsidR="00937CEC" w:rsidRPr="00DA54DC" w14:paraId="3798A20D" w14:textId="77777777" w:rsidTr="00937CEC">
        <w:trPr>
          <w:trHeight w:val="450"/>
        </w:trPr>
        <w:tc>
          <w:tcPr>
            <w:tcW w:w="2575" w:type="dxa"/>
            <w:shd w:val="clear" w:color="auto" w:fill="92D050"/>
          </w:tcPr>
          <w:p w14:paraId="255293DB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disruptive</w:t>
            </w:r>
          </w:p>
        </w:tc>
        <w:tc>
          <w:tcPr>
            <w:tcW w:w="2471" w:type="dxa"/>
            <w:shd w:val="clear" w:color="auto" w:fill="92D050"/>
          </w:tcPr>
          <w:p w14:paraId="6BFEFC71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highest</w:t>
            </w:r>
          </w:p>
        </w:tc>
        <w:tc>
          <w:tcPr>
            <w:tcW w:w="2483" w:type="dxa"/>
            <w:shd w:val="clear" w:color="auto" w:fill="92D050"/>
          </w:tcPr>
          <w:p w14:paraId="30276A9F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journalist</w:t>
            </w:r>
          </w:p>
        </w:tc>
        <w:tc>
          <w:tcPr>
            <w:tcW w:w="2582" w:type="dxa"/>
            <w:shd w:val="clear" w:color="auto" w:fill="92D050"/>
          </w:tcPr>
          <w:p w14:paraId="73321B11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international</w:t>
            </w:r>
          </w:p>
        </w:tc>
        <w:tc>
          <w:tcPr>
            <w:tcW w:w="2639" w:type="dxa"/>
            <w:shd w:val="clear" w:color="auto" w:fill="92D050"/>
          </w:tcPr>
          <w:p w14:paraId="64455C0D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scent</w:t>
            </w:r>
          </w:p>
        </w:tc>
      </w:tr>
      <w:tr w:rsidR="00937CEC" w:rsidRPr="00DA54DC" w14:paraId="23E2BB52" w14:textId="77777777" w:rsidTr="00937CEC">
        <w:trPr>
          <w:trHeight w:val="432"/>
        </w:trPr>
        <w:tc>
          <w:tcPr>
            <w:tcW w:w="2575" w:type="dxa"/>
            <w:shd w:val="clear" w:color="auto" w:fill="92D050"/>
          </w:tcPr>
          <w:p w14:paraId="758D9E51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strength</w:t>
            </w:r>
          </w:p>
        </w:tc>
        <w:tc>
          <w:tcPr>
            <w:tcW w:w="2471" w:type="dxa"/>
            <w:shd w:val="clear" w:color="auto" w:fill="92D050"/>
          </w:tcPr>
          <w:p w14:paraId="54FF8236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field</w:t>
            </w:r>
          </w:p>
        </w:tc>
        <w:tc>
          <w:tcPr>
            <w:tcW w:w="2483" w:type="dxa"/>
            <w:shd w:val="clear" w:color="auto" w:fill="92D050"/>
          </w:tcPr>
          <w:p w14:paraId="693323F6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gradual</w:t>
            </w:r>
          </w:p>
        </w:tc>
        <w:tc>
          <w:tcPr>
            <w:tcW w:w="2582" w:type="dxa"/>
            <w:shd w:val="clear" w:color="auto" w:fill="92D050"/>
          </w:tcPr>
          <w:p w14:paraId="69F7861B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fractured</w:t>
            </w:r>
          </w:p>
        </w:tc>
        <w:tc>
          <w:tcPr>
            <w:tcW w:w="2639" w:type="dxa"/>
            <w:shd w:val="clear" w:color="auto" w:fill="92D050"/>
          </w:tcPr>
          <w:p w14:paraId="57E0AFAB" w14:textId="77777777" w:rsidR="00937CEC" w:rsidRPr="00641F8C" w:rsidRDefault="00937CEC" w:rsidP="00721EFB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F8C">
              <w:rPr>
                <w:rFonts w:ascii="Comic Sans MS" w:hAnsi="Comic Sans MS"/>
                <w:color w:val="000000" w:themeColor="text1"/>
                <w:sz w:val="32"/>
                <w:szCs w:val="32"/>
              </w:rPr>
              <w:t>delicious</w:t>
            </w:r>
          </w:p>
        </w:tc>
      </w:tr>
    </w:tbl>
    <w:p w14:paraId="4C38F9AD" w14:textId="77777777" w:rsidR="00F905E6" w:rsidRPr="00DA54DC" w:rsidRDefault="00F905E6" w:rsidP="00BE420D">
      <w:pPr>
        <w:rPr>
          <w:rFonts w:ascii="Comic Sans MS" w:hAnsi="Comic Sans MS"/>
          <w:sz w:val="32"/>
          <w:szCs w:val="32"/>
        </w:rPr>
      </w:pPr>
    </w:p>
    <w:p w14:paraId="40CF473A" w14:textId="77777777"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14:paraId="6AEC4CB1" w14:textId="77777777"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14:paraId="06470D3A" w14:textId="77777777"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14:paraId="6ED32556" w14:textId="77777777"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14:paraId="354C4815" w14:textId="77777777"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14:paraId="4A762093" w14:textId="77777777"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14:paraId="30CC842A" w14:textId="77777777"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14:paraId="30F71427" w14:textId="77777777"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14:paraId="11CCEE4B" w14:textId="77777777" w:rsidR="00EC165C" w:rsidRPr="00DA54DC" w:rsidRDefault="00EC165C" w:rsidP="00BE420D">
      <w:pPr>
        <w:rPr>
          <w:rFonts w:ascii="Comic Sans MS" w:hAnsi="Comic Sans MS"/>
          <w:sz w:val="32"/>
          <w:szCs w:val="32"/>
        </w:rPr>
      </w:pPr>
    </w:p>
    <w:p w14:paraId="7DDE69B7" w14:textId="77777777" w:rsidR="00721EFB" w:rsidRPr="008A4921" w:rsidRDefault="004D60BA" w:rsidP="00981633">
      <w:pPr>
        <w:spacing w:before="240"/>
        <w:rPr>
          <w:rFonts w:ascii="Comic Sans MS" w:hAnsi="Comic Sans MS"/>
          <w:i/>
        </w:rPr>
      </w:pPr>
      <w:r w:rsidRPr="008A4921">
        <w:rPr>
          <w:rFonts w:ascii="Comic Sans MS" w:hAnsi="Comic Sans MS"/>
          <w:i/>
        </w:rPr>
        <w:t xml:space="preserve">Here are the </w:t>
      </w:r>
      <w:r w:rsidR="00757B57">
        <w:rPr>
          <w:rFonts w:ascii="Comic Sans MS" w:hAnsi="Comic Sans MS"/>
          <w:i/>
        </w:rPr>
        <w:t xml:space="preserve">weekly </w:t>
      </w:r>
      <w:r w:rsidRPr="008A4921">
        <w:rPr>
          <w:rFonts w:ascii="Comic Sans MS" w:hAnsi="Comic Sans MS"/>
          <w:i/>
        </w:rPr>
        <w:t>spellings we will</w:t>
      </w:r>
      <w:r w:rsidR="00721EFB">
        <w:rPr>
          <w:rFonts w:ascii="Comic Sans MS" w:hAnsi="Comic Sans MS"/>
          <w:i/>
        </w:rPr>
        <w:t xml:space="preserve"> be focussing on this half term. The rules studied reflect the</w:t>
      </w:r>
      <w:r w:rsidRPr="008A4921">
        <w:rPr>
          <w:rFonts w:ascii="Comic Sans MS" w:hAnsi="Comic Sans MS"/>
          <w:i/>
        </w:rPr>
        <w:t xml:space="preserve"> </w:t>
      </w:r>
      <w:r w:rsidR="00721EFB">
        <w:rPr>
          <w:rFonts w:ascii="Comic Sans MS" w:hAnsi="Comic Sans MS"/>
          <w:i/>
        </w:rPr>
        <w:t>G</w:t>
      </w:r>
      <w:r w:rsidR="00721EFB" w:rsidRPr="008A4921">
        <w:rPr>
          <w:rFonts w:ascii="Comic Sans MS" w:hAnsi="Comic Sans MS"/>
          <w:i/>
        </w:rPr>
        <w:t>overnment’</w:t>
      </w:r>
      <w:r w:rsidR="00721EFB">
        <w:rPr>
          <w:rFonts w:ascii="Comic Sans MS" w:hAnsi="Comic Sans MS"/>
          <w:i/>
        </w:rPr>
        <w:t>s Statutory Word L</w:t>
      </w:r>
      <w:r w:rsidR="006360F7">
        <w:rPr>
          <w:rFonts w:ascii="Comic Sans MS" w:hAnsi="Comic Sans MS"/>
          <w:i/>
        </w:rPr>
        <w:t xml:space="preserve">ist for Key Stage Two and all spellings listed above have appeared in past SATs spelling papers. </w:t>
      </w:r>
      <w:r w:rsidRPr="008A4921">
        <w:rPr>
          <w:rFonts w:ascii="Comic Sans MS" w:hAnsi="Comic Sans MS"/>
          <w:i/>
        </w:rPr>
        <w:t>We will be learning these spelling rules in sch</w:t>
      </w:r>
      <w:r w:rsidR="00757B57">
        <w:rPr>
          <w:rFonts w:ascii="Comic Sans MS" w:hAnsi="Comic Sans MS"/>
          <w:i/>
        </w:rPr>
        <w:t>ool throughout the week and</w:t>
      </w:r>
      <w:r w:rsidRPr="008A4921">
        <w:rPr>
          <w:rFonts w:ascii="Comic Sans MS" w:hAnsi="Comic Sans MS"/>
          <w:i/>
        </w:rPr>
        <w:t xml:space="preserve"> it’s your job to revi</w:t>
      </w:r>
      <w:r w:rsidR="00757B57">
        <w:rPr>
          <w:rFonts w:ascii="Comic Sans MS" w:hAnsi="Comic Sans MS"/>
          <w:i/>
        </w:rPr>
        <w:t>se them at home</w:t>
      </w:r>
      <w:r w:rsidR="00981633">
        <w:rPr>
          <w:rFonts w:ascii="Comic Sans MS" w:hAnsi="Comic Sans MS"/>
          <w:i/>
        </w:rPr>
        <w:t>.</w:t>
      </w:r>
      <w:r w:rsidR="006360F7">
        <w:rPr>
          <w:rFonts w:ascii="Comic Sans MS" w:hAnsi="Comic Sans MS"/>
          <w:i/>
        </w:rPr>
        <w:t xml:space="preserve"> It’s likely that these spelling patterns and letter strings will come up in your spelling paper in May. </w:t>
      </w:r>
    </w:p>
    <w:sectPr w:rsidR="00721EFB" w:rsidRPr="008A4921" w:rsidSect="004D60B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9216E" w14:textId="77777777" w:rsidR="00902831" w:rsidRDefault="00902831" w:rsidP="004D60BA">
      <w:pPr>
        <w:spacing w:after="0" w:line="240" w:lineRule="auto"/>
      </w:pPr>
      <w:r>
        <w:separator/>
      </w:r>
    </w:p>
  </w:endnote>
  <w:endnote w:type="continuationSeparator" w:id="0">
    <w:p w14:paraId="550DEF9E" w14:textId="77777777" w:rsidR="00902831" w:rsidRDefault="00902831" w:rsidP="004D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9EDAE" w14:textId="77777777" w:rsidR="00902831" w:rsidRDefault="00902831" w:rsidP="004D60BA">
      <w:pPr>
        <w:spacing w:after="0" w:line="240" w:lineRule="auto"/>
      </w:pPr>
      <w:r>
        <w:separator/>
      </w:r>
    </w:p>
  </w:footnote>
  <w:footnote w:type="continuationSeparator" w:id="0">
    <w:p w14:paraId="20CC1CDF" w14:textId="77777777" w:rsidR="00902831" w:rsidRDefault="00902831" w:rsidP="004D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A1E0" w14:textId="6E00503A" w:rsidR="004D60BA" w:rsidRPr="00E43CB8" w:rsidRDefault="00E43CB8" w:rsidP="00E43CB8">
    <w:pPr>
      <w:jc w:val="center"/>
      <w:rPr>
        <w:rFonts w:ascii="Arial Rounded MT Bold" w:hAnsi="Arial Rounded MT Bold"/>
        <w:b/>
        <w:sz w:val="36"/>
      </w:rPr>
    </w:pPr>
    <w:r w:rsidRPr="00E43CB8">
      <w:rPr>
        <w:rFonts w:ascii="Arial Rounded MT Bold" w:hAnsi="Arial Rounded MT Bold"/>
        <w:b/>
        <w:noProof/>
        <w:sz w:val="36"/>
      </w:rPr>
      <w:drawing>
        <wp:anchor distT="0" distB="0" distL="114300" distR="114300" simplePos="0" relativeHeight="251661312" behindDoc="0" locked="0" layoutInCell="1" allowOverlap="1" wp14:anchorId="350B03D4" wp14:editId="029E9CAF">
          <wp:simplePos x="0" y="0"/>
          <wp:positionH relativeFrom="column">
            <wp:posOffset>7955560</wp:posOffset>
          </wp:positionH>
          <wp:positionV relativeFrom="paragraph">
            <wp:posOffset>-363854</wp:posOffset>
          </wp:positionV>
          <wp:extent cx="1630680" cy="728662"/>
          <wp:effectExtent l="19050" t="0" r="7620" b="0"/>
          <wp:wrapNone/>
          <wp:docPr id="1" name="Picture 7" descr="Image result for heddon on the wall st andr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heddon on the wall st andrew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6214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2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3CB8">
      <w:rPr>
        <w:rFonts w:ascii="Arial Rounded MT Bold" w:hAnsi="Arial Rounded MT Bold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19ED8FB0" wp14:editId="49AE0990">
          <wp:simplePos x="0" y="0"/>
          <wp:positionH relativeFrom="column">
            <wp:posOffset>-729096</wp:posOffset>
          </wp:positionH>
          <wp:positionV relativeFrom="paragraph">
            <wp:posOffset>-357004</wp:posOffset>
          </wp:positionV>
          <wp:extent cx="1632643" cy="731520"/>
          <wp:effectExtent l="19050" t="0" r="5657" b="0"/>
          <wp:wrapNone/>
          <wp:docPr id="3" name="Picture 7" descr="Image result for heddon on the wall st andr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heddon on the wall st andrew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6214"/>
                  <a:stretch>
                    <a:fillRect/>
                  </a:stretch>
                </pic:blipFill>
                <pic:spPr bwMode="auto">
                  <a:xfrm>
                    <a:off x="0" y="0"/>
                    <a:ext cx="1632643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912">
      <w:rPr>
        <w:rFonts w:ascii="Arial Rounded MT Bold" w:hAnsi="Arial Rounded MT Bold"/>
        <w:b/>
        <w:sz w:val="36"/>
      </w:rPr>
      <w:t>Year 6 – Spring Two</w:t>
    </w:r>
    <w:r w:rsidR="00B05177">
      <w:rPr>
        <w:rFonts w:ascii="Arial Rounded MT Bold" w:hAnsi="Arial Rounded MT Bold"/>
        <w:b/>
        <w:sz w:val="36"/>
      </w:rPr>
      <w:t xml:space="preserve"> – Spellings </w:t>
    </w:r>
  </w:p>
  <w:p w14:paraId="25F4BB8F" w14:textId="77777777" w:rsidR="004D60BA" w:rsidRDefault="004D6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BA"/>
    <w:rsid w:val="000B1828"/>
    <w:rsid w:val="001F43C5"/>
    <w:rsid w:val="002E02C5"/>
    <w:rsid w:val="00386912"/>
    <w:rsid w:val="003A6730"/>
    <w:rsid w:val="00444484"/>
    <w:rsid w:val="004B274B"/>
    <w:rsid w:val="004D60BA"/>
    <w:rsid w:val="004D7C04"/>
    <w:rsid w:val="00521614"/>
    <w:rsid w:val="0061477E"/>
    <w:rsid w:val="00633279"/>
    <w:rsid w:val="006360F7"/>
    <w:rsid w:val="00641F8C"/>
    <w:rsid w:val="006701D6"/>
    <w:rsid w:val="00680E2C"/>
    <w:rsid w:val="00721EFB"/>
    <w:rsid w:val="00747182"/>
    <w:rsid w:val="00757B57"/>
    <w:rsid w:val="00771D70"/>
    <w:rsid w:val="007818C5"/>
    <w:rsid w:val="007939F2"/>
    <w:rsid w:val="00874111"/>
    <w:rsid w:val="008A4921"/>
    <w:rsid w:val="008D6119"/>
    <w:rsid w:val="008F423D"/>
    <w:rsid w:val="00902831"/>
    <w:rsid w:val="00937CEC"/>
    <w:rsid w:val="00981633"/>
    <w:rsid w:val="009A2465"/>
    <w:rsid w:val="009E3213"/>
    <w:rsid w:val="00A565B4"/>
    <w:rsid w:val="00A748C6"/>
    <w:rsid w:val="00A8336B"/>
    <w:rsid w:val="00B05177"/>
    <w:rsid w:val="00B63D4A"/>
    <w:rsid w:val="00B658E0"/>
    <w:rsid w:val="00BE420D"/>
    <w:rsid w:val="00C00030"/>
    <w:rsid w:val="00C32C13"/>
    <w:rsid w:val="00C7148B"/>
    <w:rsid w:val="00CA620D"/>
    <w:rsid w:val="00CD52ED"/>
    <w:rsid w:val="00D821B3"/>
    <w:rsid w:val="00D9301F"/>
    <w:rsid w:val="00DA54DC"/>
    <w:rsid w:val="00DD2E6C"/>
    <w:rsid w:val="00DD6C74"/>
    <w:rsid w:val="00E43CB8"/>
    <w:rsid w:val="00E60989"/>
    <w:rsid w:val="00E73A83"/>
    <w:rsid w:val="00E82460"/>
    <w:rsid w:val="00EC165C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9A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/>
    <w:unhideWhenUsed/>
    <w:rsid w:val="004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A"/>
  </w:style>
  <w:style w:type="paragraph" w:styleId="Footer">
    <w:name w:val="footer"/>
    <w:basedOn w:val="Normal"/>
    <w:link w:val="FooterChar"/>
    <w:uiPriority w:val="99"/>
    <w:unhideWhenUsed/>
    <w:rsid w:val="004D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BA"/>
  </w:style>
  <w:style w:type="paragraph" w:styleId="BalloonText">
    <w:name w:val="Balloon Text"/>
    <w:basedOn w:val="Normal"/>
    <w:link w:val="BalloonTextChar"/>
    <w:uiPriority w:val="99"/>
    <w:semiHidden/>
    <w:unhideWhenUsed/>
    <w:rsid w:val="004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Julie Darby</cp:lastModifiedBy>
  <cp:revision>2</cp:revision>
  <cp:lastPrinted>2019-02-25T07:51:00Z</cp:lastPrinted>
  <dcterms:created xsi:type="dcterms:W3CDTF">2021-03-02T13:22:00Z</dcterms:created>
  <dcterms:modified xsi:type="dcterms:W3CDTF">2021-03-02T13:22:00Z</dcterms:modified>
</cp:coreProperties>
</file>