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4D56" w14:textId="77777777" w:rsidR="001B604B" w:rsidRPr="00B549DA" w:rsidRDefault="001B604B" w:rsidP="001B604B">
      <w:pPr>
        <w:jc w:val="center"/>
        <w:rPr>
          <w:b/>
          <w:sz w:val="20"/>
          <w:szCs w:val="20"/>
          <w:u w:val="single"/>
        </w:rPr>
      </w:pPr>
      <w:r w:rsidRPr="00B549DA">
        <w:rPr>
          <w:b/>
          <w:sz w:val="20"/>
          <w:szCs w:val="20"/>
          <w:u w:val="single"/>
        </w:rPr>
        <w:t>Topic Grid for Foundation Subject lessons</w:t>
      </w:r>
    </w:p>
    <w:p w14:paraId="6C5B9616" w14:textId="1A2DD8FA" w:rsidR="001B604B" w:rsidRPr="00B549DA" w:rsidRDefault="001B604B" w:rsidP="001B604B">
      <w:pPr>
        <w:jc w:val="center"/>
        <w:rPr>
          <w:b/>
          <w:sz w:val="20"/>
          <w:szCs w:val="20"/>
          <w:u w:val="single"/>
        </w:rPr>
      </w:pPr>
      <w:r w:rsidRPr="00B549DA">
        <w:rPr>
          <w:b/>
          <w:sz w:val="20"/>
          <w:szCs w:val="20"/>
          <w:u w:val="single"/>
        </w:rPr>
        <w:t xml:space="preserve">Year </w:t>
      </w:r>
      <w:r w:rsidR="00F52F7B" w:rsidRPr="00B549DA">
        <w:rPr>
          <w:b/>
          <w:sz w:val="20"/>
          <w:szCs w:val="20"/>
          <w:u w:val="single"/>
        </w:rPr>
        <w:t>1</w:t>
      </w:r>
      <w:r w:rsidRPr="00B549DA">
        <w:rPr>
          <w:b/>
          <w:sz w:val="20"/>
          <w:szCs w:val="20"/>
          <w:u w:val="single"/>
        </w:rPr>
        <w:t>: W</w:t>
      </w:r>
      <w:r w:rsidR="00F52F7B" w:rsidRPr="00B549DA">
        <w:rPr>
          <w:b/>
          <w:sz w:val="20"/>
          <w:szCs w:val="20"/>
          <w:u w:val="single"/>
        </w:rPr>
        <w:t>C</w:t>
      </w:r>
      <w:r w:rsidRPr="00B549DA">
        <w:rPr>
          <w:b/>
          <w:sz w:val="20"/>
          <w:szCs w:val="20"/>
          <w:u w:val="single"/>
        </w:rPr>
        <w:t xml:space="preserve"> </w:t>
      </w:r>
      <w:r w:rsidR="00E57087">
        <w:rPr>
          <w:b/>
          <w:sz w:val="20"/>
          <w:szCs w:val="20"/>
          <w:u w:val="single"/>
        </w:rPr>
        <w:t>25th</w:t>
      </w:r>
      <w:r w:rsidRPr="00B549DA">
        <w:rPr>
          <w:b/>
          <w:sz w:val="20"/>
          <w:szCs w:val="20"/>
          <w:u w:val="single"/>
          <w:vertAlign w:val="superscript"/>
        </w:rPr>
        <w:t>h</w:t>
      </w:r>
      <w:r w:rsidRPr="00B549DA">
        <w:rPr>
          <w:b/>
          <w:sz w:val="20"/>
          <w:szCs w:val="20"/>
          <w:u w:val="single"/>
        </w:rPr>
        <w:t xml:space="preserve"> January 2021</w:t>
      </w:r>
    </w:p>
    <w:p w14:paraId="1099AC87" w14:textId="77777777" w:rsidR="001B604B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>We understand that home learning wo</w:t>
      </w:r>
      <w:r w:rsidR="001B604B" w:rsidRPr="00B549DA">
        <w:rPr>
          <w:sz w:val="20"/>
          <w:szCs w:val="20"/>
        </w:rPr>
        <w:t xml:space="preserve">rks differently for everyone, so in Key Stage One, </w:t>
      </w:r>
      <w:r w:rsidRPr="00B549DA">
        <w:rPr>
          <w:sz w:val="20"/>
          <w:szCs w:val="20"/>
        </w:rPr>
        <w:t xml:space="preserve">we are going to upload </w:t>
      </w:r>
      <w:r w:rsidR="001B604B" w:rsidRPr="00B549DA">
        <w:rPr>
          <w:sz w:val="20"/>
          <w:szCs w:val="20"/>
        </w:rPr>
        <w:t>a</w:t>
      </w:r>
      <w:r w:rsidRPr="00B549DA">
        <w:rPr>
          <w:sz w:val="20"/>
          <w:szCs w:val="20"/>
        </w:rPr>
        <w:t xml:space="preserve"> learning grid for </w:t>
      </w:r>
      <w:r w:rsidR="001B604B" w:rsidRPr="00B549DA">
        <w:rPr>
          <w:sz w:val="20"/>
          <w:szCs w:val="20"/>
        </w:rPr>
        <w:t>lessons and activities for the afternoon sessions</w:t>
      </w:r>
      <w:r w:rsidRPr="00B549DA">
        <w:rPr>
          <w:sz w:val="20"/>
          <w:szCs w:val="20"/>
        </w:rPr>
        <w:t xml:space="preserve">.  </w:t>
      </w:r>
      <w:r w:rsidR="001B604B" w:rsidRPr="00B549DA">
        <w:rPr>
          <w:sz w:val="20"/>
          <w:szCs w:val="20"/>
        </w:rPr>
        <w:t xml:space="preserve"> Science and History should be done each week. </w:t>
      </w:r>
    </w:p>
    <w:p w14:paraId="727C651F" w14:textId="77777777" w:rsidR="001B604B" w:rsidRPr="00B549DA" w:rsidRDefault="001B604B">
      <w:pPr>
        <w:rPr>
          <w:sz w:val="20"/>
          <w:szCs w:val="20"/>
        </w:rPr>
      </w:pPr>
      <w:r w:rsidRPr="00B549DA">
        <w:rPr>
          <w:sz w:val="20"/>
          <w:szCs w:val="20"/>
        </w:rPr>
        <w:t>If your child is attending the key worker provision in school, w</w:t>
      </w:r>
      <w:r w:rsidR="00716FEE" w:rsidRPr="00B549DA">
        <w:rPr>
          <w:sz w:val="20"/>
          <w:szCs w:val="20"/>
        </w:rPr>
        <w:t xml:space="preserve">e have identified which lessons will be taught in school and on which days so that </w:t>
      </w:r>
      <w:r w:rsidRPr="00B549DA">
        <w:rPr>
          <w:sz w:val="20"/>
          <w:szCs w:val="20"/>
        </w:rPr>
        <w:t xml:space="preserve">these activities won’t be duplicated.  </w:t>
      </w:r>
    </w:p>
    <w:p w14:paraId="29404B4D" w14:textId="77777777" w:rsidR="001B604B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 xml:space="preserve">The morning lessons including English and Maths will continue as normal online and be uploaded daily.  </w:t>
      </w:r>
    </w:p>
    <w:p w14:paraId="22959853" w14:textId="77777777" w:rsidR="00716FEE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 xml:space="preserve">Please continue to email </w:t>
      </w:r>
      <w:r w:rsidR="001B604B" w:rsidRPr="00B549DA">
        <w:rPr>
          <w:sz w:val="20"/>
          <w:szCs w:val="20"/>
        </w:rPr>
        <w:t>via</w:t>
      </w:r>
      <w:r w:rsidRPr="00B549DA">
        <w:rPr>
          <w:sz w:val="20"/>
          <w:szCs w:val="20"/>
        </w:rPr>
        <w:t xml:space="preserve"> the home</w:t>
      </w:r>
      <w:r w:rsidR="001B604B" w:rsidRPr="00B549DA">
        <w:rPr>
          <w:sz w:val="20"/>
          <w:szCs w:val="20"/>
        </w:rPr>
        <w:t xml:space="preserve"> </w:t>
      </w:r>
      <w:r w:rsidRPr="00B549DA">
        <w:rPr>
          <w:sz w:val="20"/>
          <w:szCs w:val="20"/>
        </w:rPr>
        <w:t xml:space="preserve">learning email addresses.  </w:t>
      </w:r>
    </w:p>
    <w:p w14:paraId="60016957" w14:textId="63B31DD7" w:rsidR="001B604B" w:rsidRPr="00B549DA" w:rsidRDefault="001B604B">
      <w:pPr>
        <w:rPr>
          <w:b/>
          <w:sz w:val="20"/>
          <w:szCs w:val="20"/>
        </w:rPr>
      </w:pPr>
      <w:r w:rsidRPr="00B549DA">
        <w:rPr>
          <w:b/>
          <w:sz w:val="20"/>
          <w:szCs w:val="20"/>
        </w:rPr>
        <w:t>Lessons in school;   Monday – History</w:t>
      </w:r>
      <w:r w:rsidR="00EE6B46">
        <w:rPr>
          <w:b/>
          <w:sz w:val="20"/>
          <w:szCs w:val="20"/>
        </w:rPr>
        <w:t xml:space="preserve"> </w:t>
      </w:r>
      <w:r w:rsidR="00FE3CEA">
        <w:rPr>
          <w:b/>
          <w:sz w:val="20"/>
          <w:szCs w:val="20"/>
        </w:rPr>
        <w:t>and R.E</w:t>
      </w:r>
      <w:r w:rsidRPr="00B549DA">
        <w:rPr>
          <w:b/>
          <w:sz w:val="20"/>
          <w:szCs w:val="20"/>
        </w:rPr>
        <w:t xml:space="preserve">, Tuesday – P.E and computing, Wednesday –  </w:t>
      </w:r>
      <w:r w:rsidR="00FE3CEA">
        <w:rPr>
          <w:b/>
          <w:sz w:val="20"/>
          <w:szCs w:val="20"/>
        </w:rPr>
        <w:t>M</w:t>
      </w:r>
      <w:r w:rsidRPr="00B549DA">
        <w:rPr>
          <w:b/>
          <w:sz w:val="20"/>
          <w:szCs w:val="20"/>
        </w:rPr>
        <w:t xml:space="preserve">usic, Thursday – </w:t>
      </w:r>
      <w:r w:rsidR="003057AC">
        <w:rPr>
          <w:b/>
          <w:sz w:val="20"/>
          <w:szCs w:val="20"/>
        </w:rPr>
        <w:t xml:space="preserve"> P.E</w:t>
      </w:r>
      <w:r w:rsidR="002A799F">
        <w:rPr>
          <w:b/>
          <w:sz w:val="20"/>
          <w:szCs w:val="20"/>
        </w:rPr>
        <w:t xml:space="preserve"> and </w:t>
      </w:r>
      <w:r w:rsidRPr="00B549DA">
        <w:rPr>
          <w:b/>
          <w:sz w:val="20"/>
          <w:szCs w:val="20"/>
        </w:rPr>
        <w:t>Science,  Friday – DT (Y1) and Art (Year 2)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549DA" w:rsidRPr="00B549DA" w14:paraId="24F6AD25" w14:textId="77777777" w:rsidTr="00B549DA">
        <w:tc>
          <w:tcPr>
            <w:tcW w:w="4649" w:type="dxa"/>
          </w:tcPr>
          <w:p w14:paraId="0FC24B76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4649" w:type="dxa"/>
          </w:tcPr>
          <w:p w14:paraId="2BD5A3F8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4650" w:type="dxa"/>
          </w:tcPr>
          <w:p w14:paraId="3E001A1D" w14:textId="4CB14A11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C52C55">
              <w:rPr>
                <w:rFonts w:ascii="Comic Sans MS" w:hAnsi="Comic Sans MS"/>
                <w:b/>
                <w:sz w:val="20"/>
                <w:szCs w:val="20"/>
              </w:rPr>
              <w:t xml:space="preserve">eligious </w:t>
            </w:r>
            <w:r w:rsidRPr="00B549DA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="00C52C55">
              <w:rPr>
                <w:rFonts w:ascii="Comic Sans MS" w:hAnsi="Comic Sans MS"/>
                <w:b/>
                <w:sz w:val="20"/>
                <w:szCs w:val="20"/>
              </w:rPr>
              <w:t>ducation</w:t>
            </w:r>
          </w:p>
        </w:tc>
      </w:tr>
      <w:tr w:rsidR="00B549DA" w:rsidRPr="00B549DA" w14:paraId="5D0F5148" w14:textId="77777777" w:rsidTr="00B549DA">
        <w:tc>
          <w:tcPr>
            <w:tcW w:w="4649" w:type="dxa"/>
          </w:tcPr>
          <w:p w14:paraId="7B1BC114" w14:textId="77777777" w:rsidR="002E29D6" w:rsidRPr="00505F28" w:rsidRDefault="00BB3DB2" w:rsidP="00BB3DB2">
            <w:pPr>
              <w:tabs>
                <w:tab w:val="center" w:pos="2216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505F28">
              <w:rPr>
                <w:rFonts w:ascii="Comic Sans MS" w:hAnsi="Comic Sans MS"/>
                <w:bCs/>
                <w:sz w:val="20"/>
                <w:szCs w:val="20"/>
              </w:rPr>
              <w:t>PPT- Follow power point</w:t>
            </w:r>
            <w:r w:rsidR="002E29D6" w:rsidRPr="00505F28">
              <w:rPr>
                <w:rFonts w:ascii="Comic Sans MS" w:hAnsi="Comic Sans MS"/>
                <w:bCs/>
                <w:sz w:val="20"/>
                <w:szCs w:val="20"/>
              </w:rPr>
              <w:t xml:space="preserve">. The children are going to learn about Mary Anning. </w:t>
            </w:r>
          </w:p>
          <w:p w14:paraId="354B4C47" w14:textId="77777777" w:rsidR="001F3017" w:rsidRPr="00505F28" w:rsidRDefault="002E29D6" w:rsidP="00BB3DB2">
            <w:pPr>
              <w:tabs>
                <w:tab w:val="center" w:pos="2216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505F28">
              <w:rPr>
                <w:rFonts w:ascii="Comic Sans MS" w:hAnsi="Comic Sans MS"/>
                <w:bCs/>
                <w:sz w:val="20"/>
                <w:szCs w:val="20"/>
              </w:rPr>
              <w:t>The lesson is for the children to</w:t>
            </w:r>
            <w:r w:rsidR="004E4971" w:rsidRPr="00505F28">
              <w:rPr>
                <w:rFonts w:ascii="Comic Sans MS" w:hAnsi="Comic Sans MS"/>
                <w:bCs/>
                <w:sz w:val="20"/>
                <w:szCs w:val="20"/>
              </w:rPr>
              <w:t xml:space="preserve"> draw on clues of a picture to </w:t>
            </w:r>
            <w:r w:rsidR="00DC5B1E" w:rsidRPr="00505F28">
              <w:rPr>
                <w:rFonts w:ascii="Comic Sans MS" w:hAnsi="Comic Sans MS"/>
                <w:bCs/>
                <w:sz w:val="20"/>
                <w:szCs w:val="20"/>
              </w:rPr>
              <w:t xml:space="preserve">find out about who she is. The children are also to think about any questions they would like to ask to help them find out more. </w:t>
            </w:r>
          </w:p>
          <w:p w14:paraId="5CA4E174" w14:textId="7151AE8D" w:rsidR="002A0339" w:rsidRPr="00B549DA" w:rsidRDefault="001F3017" w:rsidP="00BB3DB2">
            <w:pPr>
              <w:tabs>
                <w:tab w:val="center" w:pos="221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05F28">
              <w:rPr>
                <w:rFonts w:ascii="Comic Sans MS" w:hAnsi="Comic Sans MS"/>
                <w:bCs/>
                <w:sz w:val="20"/>
                <w:szCs w:val="20"/>
              </w:rPr>
              <w:t>Worksheet on website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B3DB2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="00512EA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</w:tcPr>
          <w:p w14:paraId="3C6A1933" w14:textId="023CDCE0" w:rsidR="002A799F" w:rsidRPr="00B549DA" w:rsidRDefault="00A41EB7" w:rsidP="00A41EB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t xml:space="preserve">Click link for science lesson: </w:t>
            </w:r>
            <w:hyperlink r:id="rId4" w:history="1">
              <w:r w:rsidRPr="00A41EB7">
                <w:rPr>
                  <w:color w:val="0000FF"/>
                  <w:u w:val="single"/>
                </w:rPr>
                <w:t>Which materials float and sink? (</w:t>
              </w:r>
              <w:proofErr w:type="spellStart"/>
              <w:r w:rsidRPr="00A41EB7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A41EB7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4650" w:type="dxa"/>
          </w:tcPr>
          <w:p w14:paraId="53D2E7B1" w14:textId="69DD2EF3" w:rsidR="00032242" w:rsidRPr="00032242" w:rsidRDefault="00442905" w:rsidP="00032242">
            <w:pPr>
              <w:tabs>
                <w:tab w:val="left" w:pos="32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Worksheet- Children to draw two pictures of people who need forgiving and have said sorry. Jesus forgives them. </w:t>
            </w:r>
            <w:r w:rsidR="00D30339">
              <w:rPr>
                <w:rFonts w:ascii="Comic Sans MS" w:hAnsi="Comic Sans MS"/>
                <w:sz w:val="20"/>
                <w:szCs w:val="20"/>
              </w:rPr>
              <w:t xml:space="preserve">Children to reflect and think about whether they should forgive people who say sorry to them. </w:t>
            </w:r>
          </w:p>
        </w:tc>
      </w:tr>
      <w:tr w:rsidR="00B549DA" w:rsidRPr="00B549DA" w14:paraId="37111F59" w14:textId="77777777" w:rsidTr="00B549DA">
        <w:tc>
          <w:tcPr>
            <w:tcW w:w="4649" w:type="dxa"/>
          </w:tcPr>
          <w:p w14:paraId="2FAE2B26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649" w:type="dxa"/>
          </w:tcPr>
          <w:p w14:paraId="47BA0B2C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Design Technology</w:t>
            </w:r>
          </w:p>
        </w:tc>
        <w:tc>
          <w:tcPr>
            <w:tcW w:w="4650" w:type="dxa"/>
          </w:tcPr>
          <w:p w14:paraId="474B83EE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</w:tr>
      <w:tr w:rsidR="00B549DA" w:rsidRPr="00B549DA" w14:paraId="7692A791" w14:textId="77777777" w:rsidTr="00B549DA">
        <w:tc>
          <w:tcPr>
            <w:tcW w:w="4649" w:type="dxa"/>
          </w:tcPr>
          <w:p w14:paraId="55B82B6D" w14:textId="270FFF57" w:rsidR="00B549DA" w:rsidRPr="00B549DA" w:rsidRDefault="00B549DA" w:rsidP="00B549DA">
            <w:pPr>
              <w:tabs>
                <w:tab w:val="left" w:pos="1370"/>
              </w:tabs>
              <w:rPr>
                <w:b/>
                <w:sz w:val="20"/>
                <w:szCs w:val="20"/>
              </w:rPr>
            </w:pPr>
            <w:r w:rsidRPr="00B549DA">
              <w:rPr>
                <w:sz w:val="20"/>
                <w:szCs w:val="20"/>
              </w:rPr>
              <w:t xml:space="preserve">Click link for music lesson: </w:t>
            </w:r>
            <w:r w:rsidR="00EF0109" w:rsidRPr="00EF0109">
              <w:t xml:space="preserve"> </w:t>
            </w:r>
            <w:hyperlink r:id="rId5" w:history="1">
              <w:r w:rsidR="00125AAB" w:rsidRPr="00125AAB">
                <w:rPr>
                  <w:color w:val="0000FF"/>
                  <w:u w:val="single"/>
                </w:rPr>
                <w:t>Following the pitch (</w:t>
              </w:r>
              <w:proofErr w:type="spellStart"/>
              <w:r w:rsidR="00125AAB" w:rsidRPr="00125AAB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125AAB" w:rsidRPr="00125AAB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4649" w:type="dxa"/>
          </w:tcPr>
          <w:p w14:paraId="2F2E0B0F" w14:textId="77777777" w:rsidR="004B4ABC" w:rsidRPr="006D4B89" w:rsidRDefault="0098420E" w:rsidP="00B549DA">
            <w:pPr>
              <w:rPr>
                <w:b/>
                <w:sz w:val="20"/>
                <w:szCs w:val="20"/>
              </w:rPr>
            </w:pPr>
            <w:r w:rsidRPr="006D4B89">
              <w:rPr>
                <w:b/>
                <w:sz w:val="20"/>
                <w:szCs w:val="20"/>
              </w:rPr>
              <w:t xml:space="preserve">PPT- Follow ppt </w:t>
            </w:r>
          </w:p>
          <w:p w14:paraId="2555017D" w14:textId="2D2F4EE4" w:rsidR="000E572C" w:rsidRPr="00125AAB" w:rsidRDefault="006D4B89" w:rsidP="00B549DA">
            <w:pPr>
              <w:rPr>
                <w:b/>
                <w:color w:val="FF0000"/>
                <w:sz w:val="20"/>
                <w:szCs w:val="20"/>
              </w:rPr>
            </w:pPr>
            <w:r w:rsidRPr="006D4B89">
              <w:rPr>
                <w:b/>
                <w:sz w:val="20"/>
                <w:szCs w:val="20"/>
              </w:rPr>
              <w:t>Worksheet</w:t>
            </w:r>
            <w:r w:rsidR="000E572C" w:rsidRPr="006D4B89">
              <w:rPr>
                <w:b/>
                <w:sz w:val="20"/>
                <w:szCs w:val="20"/>
              </w:rPr>
              <w:t>- we are making our final design for our light house</w:t>
            </w:r>
            <w:r w:rsidR="00A02C2A" w:rsidRPr="006D4B89">
              <w:rPr>
                <w:b/>
                <w:sz w:val="20"/>
                <w:szCs w:val="20"/>
              </w:rPr>
              <w:t xml:space="preserve">. Children to choose which method they are going to use for each part of the lighthouse. Cut and stick which method </w:t>
            </w:r>
            <w:r w:rsidRPr="006D4B89">
              <w:rPr>
                <w:b/>
                <w:sz w:val="20"/>
                <w:szCs w:val="20"/>
              </w:rPr>
              <w:t xml:space="preserve">they are going to use for each part. If they would like to use different methods, they will need to draw them in the boxes. </w:t>
            </w:r>
          </w:p>
        </w:tc>
        <w:tc>
          <w:tcPr>
            <w:tcW w:w="4650" w:type="dxa"/>
          </w:tcPr>
          <w:p w14:paraId="740ECB1A" w14:textId="4D9722F1" w:rsidR="00B549DA" w:rsidRPr="00B549DA" w:rsidRDefault="00B549DA" w:rsidP="00B549DA">
            <w:pPr>
              <w:rPr>
                <w:b/>
                <w:sz w:val="20"/>
                <w:szCs w:val="20"/>
              </w:rPr>
            </w:pPr>
            <w:r w:rsidRPr="00B549DA">
              <w:rPr>
                <w:b/>
                <w:sz w:val="20"/>
                <w:szCs w:val="20"/>
              </w:rPr>
              <w:t xml:space="preserve"> </w:t>
            </w:r>
            <w:r w:rsidR="001553B3">
              <w:rPr>
                <w:b/>
                <w:sz w:val="20"/>
                <w:szCs w:val="20"/>
              </w:rPr>
              <w:t xml:space="preserve"> </w:t>
            </w:r>
            <w:r w:rsidR="00AA3BE1">
              <w:rPr>
                <w:b/>
                <w:sz w:val="20"/>
                <w:szCs w:val="20"/>
              </w:rPr>
              <w:t>2 do set on purpl</w:t>
            </w:r>
            <w:r w:rsidR="00E57087">
              <w:rPr>
                <w:b/>
                <w:sz w:val="20"/>
                <w:szCs w:val="20"/>
              </w:rPr>
              <w:t>e</w:t>
            </w:r>
            <w:r w:rsidR="00AA3BE1">
              <w:rPr>
                <w:b/>
                <w:sz w:val="20"/>
                <w:szCs w:val="20"/>
              </w:rPr>
              <w:t xml:space="preserve"> mash. Children to </w:t>
            </w:r>
            <w:r w:rsidR="00A61D74">
              <w:rPr>
                <w:b/>
                <w:sz w:val="20"/>
                <w:szCs w:val="20"/>
              </w:rPr>
              <w:t xml:space="preserve">create a story of the 3 little pigs. </w:t>
            </w:r>
            <w:r w:rsidR="00E57087">
              <w:rPr>
                <w:b/>
                <w:sz w:val="20"/>
                <w:szCs w:val="20"/>
              </w:rPr>
              <w:t xml:space="preserve">Children can draw pictures; upload pictures saved to their computer and insert clip art images. </w:t>
            </w:r>
          </w:p>
        </w:tc>
      </w:tr>
    </w:tbl>
    <w:p w14:paraId="1D50FC56" w14:textId="77777777" w:rsidR="001B604B" w:rsidRDefault="001B604B">
      <w:pPr>
        <w:rPr>
          <w:b/>
        </w:rPr>
      </w:pPr>
    </w:p>
    <w:p w14:paraId="46ED2F61" w14:textId="77777777" w:rsidR="001B604B" w:rsidRPr="001B604B" w:rsidRDefault="001B604B">
      <w:pPr>
        <w:rPr>
          <w:b/>
        </w:rPr>
      </w:pPr>
    </w:p>
    <w:sectPr w:rsidR="001B604B" w:rsidRPr="001B604B" w:rsidSect="001B6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EE"/>
    <w:rsid w:val="0002357D"/>
    <w:rsid w:val="00032242"/>
    <w:rsid w:val="00046946"/>
    <w:rsid w:val="000B4CC7"/>
    <w:rsid w:val="000C7259"/>
    <w:rsid w:val="000D7686"/>
    <w:rsid w:val="000E572C"/>
    <w:rsid w:val="00103B97"/>
    <w:rsid w:val="00125AAB"/>
    <w:rsid w:val="001553B3"/>
    <w:rsid w:val="0019717D"/>
    <w:rsid w:val="001B604B"/>
    <w:rsid w:val="001C2519"/>
    <w:rsid w:val="001C3587"/>
    <w:rsid w:val="001C5040"/>
    <w:rsid w:val="001E4049"/>
    <w:rsid w:val="001F3017"/>
    <w:rsid w:val="00200811"/>
    <w:rsid w:val="00227187"/>
    <w:rsid w:val="002361AA"/>
    <w:rsid w:val="0025135E"/>
    <w:rsid w:val="00262C47"/>
    <w:rsid w:val="002A0339"/>
    <w:rsid w:val="002A799F"/>
    <w:rsid w:val="002E1053"/>
    <w:rsid w:val="002E29D6"/>
    <w:rsid w:val="003057AC"/>
    <w:rsid w:val="003163B8"/>
    <w:rsid w:val="003758D8"/>
    <w:rsid w:val="00390B58"/>
    <w:rsid w:val="003C3EEB"/>
    <w:rsid w:val="00442905"/>
    <w:rsid w:val="004B0CEC"/>
    <w:rsid w:val="004B4ABC"/>
    <w:rsid w:val="004C3492"/>
    <w:rsid w:val="004E4971"/>
    <w:rsid w:val="00505F28"/>
    <w:rsid w:val="00512EAF"/>
    <w:rsid w:val="00515950"/>
    <w:rsid w:val="00551131"/>
    <w:rsid w:val="00554963"/>
    <w:rsid w:val="005C6C62"/>
    <w:rsid w:val="00617F40"/>
    <w:rsid w:val="00626DDF"/>
    <w:rsid w:val="006979ED"/>
    <w:rsid w:val="006D4B89"/>
    <w:rsid w:val="006E359F"/>
    <w:rsid w:val="007015B8"/>
    <w:rsid w:val="007147BE"/>
    <w:rsid w:val="00716FEE"/>
    <w:rsid w:val="0078565B"/>
    <w:rsid w:val="00786962"/>
    <w:rsid w:val="00787614"/>
    <w:rsid w:val="007B491A"/>
    <w:rsid w:val="007C532C"/>
    <w:rsid w:val="00806896"/>
    <w:rsid w:val="008502E5"/>
    <w:rsid w:val="008D4BB7"/>
    <w:rsid w:val="00930F8C"/>
    <w:rsid w:val="009705B3"/>
    <w:rsid w:val="0098420E"/>
    <w:rsid w:val="009D2EA4"/>
    <w:rsid w:val="009E5B6F"/>
    <w:rsid w:val="00A02C2A"/>
    <w:rsid w:val="00A41EB7"/>
    <w:rsid w:val="00A41FD3"/>
    <w:rsid w:val="00A473B0"/>
    <w:rsid w:val="00A61D74"/>
    <w:rsid w:val="00A91DE5"/>
    <w:rsid w:val="00AA3BE1"/>
    <w:rsid w:val="00AE52BB"/>
    <w:rsid w:val="00B2106F"/>
    <w:rsid w:val="00B549DA"/>
    <w:rsid w:val="00BB3DB2"/>
    <w:rsid w:val="00C04852"/>
    <w:rsid w:val="00C52C55"/>
    <w:rsid w:val="00C65053"/>
    <w:rsid w:val="00C91643"/>
    <w:rsid w:val="00D30339"/>
    <w:rsid w:val="00D31A53"/>
    <w:rsid w:val="00D575CD"/>
    <w:rsid w:val="00D74F67"/>
    <w:rsid w:val="00D77713"/>
    <w:rsid w:val="00DA2909"/>
    <w:rsid w:val="00DC5B1E"/>
    <w:rsid w:val="00E24CF1"/>
    <w:rsid w:val="00E43002"/>
    <w:rsid w:val="00E57087"/>
    <w:rsid w:val="00EE2DB0"/>
    <w:rsid w:val="00EE4D51"/>
    <w:rsid w:val="00EE6B46"/>
    <w:rsid w:val="00EF0109"/>
    <w:rsid w:val="00F52F7B"/>
    <w:rsid w:val="00F564D2"/>
    <w:rsid w:val="00F71516"/>
    <w:rsid w:val="00F934BC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8EDD"/>
  <w15:chartTrackingRefBased/>
  <w15:docId w15:val="{7AE74B1C-F0D8-4FF5-AB9C-77F903B1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following-the-pitch-6nk34t" TargetMode="External"/><Relationship Id="rId4" Type="http://schemas.openxmlformats.org/officeDocument/2006/relationships/hyperlink" Target="https://classroom.thenational.academy/lessons/which-materials-float-and-sink-cdj6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georgia nelson</cp:lastModifiedBy>
  <cp:revision>130</cp:revision>
  <cp:lastPrinted>2021-01-17T21:12:00Z</cp:lastPrinted>
  <dcterms:created xsi:type="dcterms:W3CDTF">2021-01-10T12:45:00Z</dcterms:created>
  <dcterms:modified xsi:type="dcterms:W3CDTF">2021-01-24T19:45:00Z</dcterms:modified>
</cp:coreProperties>
</file>