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F457" w14:textId="77777777" w:rsidR="003D34AE" w:rsidRDefault="003D34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415"/>
        <w:gridCol w:w="2340"/>
        <w:gridCol w:w="2322"/>
        <w:gridCol w:w="2463"/>
        <w:gridCol w:w="2655"/>
      </w:tblGrid>
      <w:tr w:rsidR="003D34AE" w14:paraId="25EFFDD8" w14:textId="77777777">
        <w:trPr>
          <w:trHeight w:val="900"/>
        </w:trPr>
        <w:tc>
          <w:tcPr>
            <w:tcW w:w="2670" w:type="dxa"/>
            <w:shd w:val="clear" w:color="auto" w:fill="CCCCCC"/>
          </w:tcPr>
          <w:p w14:paraId="091251A6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6.11.20</w:t>
            </w:r>
          </w:p>
          <w:p w14:paraId="1ED30EF2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Selection of year 3/4 statutory spellings</w:t>
            </w:r>
          </w:p>
        </w:tc>
        <w:tc>
          <w:tcPr>
            <w:tcW w:w="2415" w:type="dxa"/>
            <w:shd w:val="clear" w:color="auto" w:fill="CCCCCC"/>
          </w:tcPr>
          <w:p w14:paraId="21F111E3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13.11.20</w:t>
            </w:r>
          </w:p>
          <w:p w14:paraId="3847FF3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Rule: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eigh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ey</w:t>
            </w:r>
            <w:proofErr w:type="spellEnd"/>
          </w:p>
        </w:tc>
        <w:tc>
          <w:tcPr>
            <w:tcW w:w="2340" w:type="dxa"/>
            <w:shd w:val="clear" w:color="auto" w:fill="CCCCCC"/>
          </w:tcPr>
          <w:p w14:paraId="3D17B5D4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20.11.20</w:t>
            </w:r>
          </w:p>
          <w:p w14:paraId="51A76AB8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Rule: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ous</w:t>
            </w:r>
            <w:proofErr w:type="spellEnd"/>
          </w:p>
        </w:tc>
        <w:tc>
          <w:tcPr>
            <w:tcW w:w="2322" w:type="dxa"/>
            <w:shd w:val="clear" w:color="auto" w:fill="CCCCCC"/>
          </w:tcPr>
          <w:p w14:paraId="1EB5F37B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27.11.20</w:t>
            </w:r>
          </w:p>
          <w:p w14:paraId="454A78F8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Rule: s sound written as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sc</w:t>
            </w:r>
            <w:proofErr w:type="spellEnd"/>
          </w:p>
        </w:tc>
        <w:tc>
          <w:tcPr>
            <w:tcW w:w="2463" w:type="dxa"/>
            <w:shd w:val="clear" w:color="auto" w:fill="CCCCCC"/>
          </w:tcPr>
          <w:p w14:paraId="550FA04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4.12.20</w:t>
            </w:r>
          </w:p>
          <w:p w14:paraId="5384A9FF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Selection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ofyear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3/4</w:t>
            </w:r>
          </w:p>
          <w:p w14:paraId="237A6C3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word list </w:t>
            </w:r>
          </w:p>
        </w:tc>
        <w:tc>
          <w:tcPr>
            <w:tcW w:w="2655" w:type="dxa"/>
            <w:shd w:val="clear" w:color="auto" w:fill="CCCCCC"/>
          </w:tcPr>
          <w:p w14:paraId="2A952B08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11.12.20</w:t>
            </w:r>
          </w:p>
          <w:p w14:paraId="37A09139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Rule: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sion</w:t>
            </w:r>
            <w:proofErr w:type="spellEnd"/>
          </w:p>
        </w:tc>
      </w:tr>
      <w:tr w:rsidR="003D34AE" w14:paraId="6E2D4756" w14:textId="77777777">
        <w:trPr>
          <w:trHeight w:val="4880"/>
        </w:trPr>
        <w:tc>
          <w:tcPr>
            <w:tcW w:w="2670" w:type="dxa"/>
          </w:tcPr>
          <w:p w14:paraId="02E9FB8C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build</w:t>
            </w:r>
          </w:p>
          <w:p w14:paraId="6563E68D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business </w:t>
            </w:r>
          </w:p>
          <w:p w14:paraId="44908E02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busy </w:t>
            </w:r>
          </w:p>
          <w:p w14:paraId="78A4CAF3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decide</w:t>
            </w:r>
          </w:p>
          <w:p w14:paraId="650ABF84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certain</w:t>
            </w:r>
          </w:p>
          <w:p w14:paraId="686212E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centre </w:t>
            </w:r>
          </w:p>
          <w:p w14:paraId="157B191C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circle</w:t>
            </w:r>
          </w:p>
          <w:p w14:paraId="2E7EF2B5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complete </w:t>
            </w:r>
          </w:p>
          <w:p w14:paraId="5731D1AF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consider</w:t>
            </w:r>
          </w:p>
          <w:p w14:paraId="2D460ECD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continue</w:t>
            </w:r>
          </w:p>
        </w:tc>
        <w:tc>
          <w:tcPr>
            <w:tcW w:w="2415" w:type="dxa"/>
          </w:tcPr>
          <w:p w14:paraId="73B29B59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prey</w:t>
            </w:r>
          </w:p>
          <w:p w14:paraId="25FE8D1C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sleigh</w:t>
            </w:r>
          </w:p>
          <w:p w14:paraId="317834A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weigh</w:t>
            </w:r>
          </w:p>
          <w:p w14:paraId="6B89B1F4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eight</w:t>
            </w:r>
          </w:p>
          <w:p w14:paraId="1C7CC711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obey</w:t>
            </w:r>
          </w:p>
          <w:p w14:paraId="79EDA08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grey</w:t>
            </w:r>
          </w:p>
          <w:p w14:paraId="2C345494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neighbour</w:t>
            </w:r>
          </w:p>
          <w:p w14:paraId="6E9D7D3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vein</w:t>
            </w:r>
          </w:p>
          <w:p w14:paraId="2AD9A3D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veil</w:t>
            </w:r>
          </w:p>
          <w:p w14:paraId="7A6E2DB6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survey</w:t>
            </w:r>
          </w:p>
          <w:p w14:paraId="6FDCA66F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</w:t>
            </w:r>
          </w:p>
          <w:p w14:paraId="7EE9F252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  <w:p w14:paraId="700239AF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06BDF32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courageous</w:t>
            </w:r>
          </w:p>
          <w:p w14:paraId="655E34F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outrageous</w:t>
            </w:r>
          </w:p>
          <w:p w14:paraId="6A21C8BB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poisonous</w:t>
            </w:r>
          </w:p>
          <w:p w14:paraId="2D1E9D34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humorous</w:t>
            </w:r>
          </w:p>
          <w:p w14:paraId="0A81A39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mountainous</w:t>
            </w:r>
          </w:p>
          <w:p w14:paraId="2A6EA211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glamorous</w:t>
            </w:r>
          </w:p>
          <w:p w14:paraId="714C2C75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serious</w:t>
            </w:r>
          </w:p>
          <w:p w14:paraId="12526CE2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dangerous</w:t>
            </w:r>
          </w:p>
          <w:p w14:paraId="7F27CE9F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famous</w:t>
            </w:r>
          </w:p>
          <w:p w14:paraId="352EB6A1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infectious</w:t>
            </w:r>
          </w:p>
          <w:p w14:paraId="5C21048B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79B84254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2CD577B2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  <w:p w14:paraId="145D9FCA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6C7BDBB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scent</w:t>
            </w:r>
          </w:p>
          <w:p w14:paraId="17C6955D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scene</w:t>
            </w:r>
          </w:p>
          <w:p w14:paraId="385CCFE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scientist</w:t>
            </w:r>
          </w:p>
          <w:p w14:paraId="5B9F9BF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scissors</w:t>
            </w:r>
          </w:p>
          <w:p w14:paraId="152F3989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fascinate</w:t>
            </w:r>
          </w:p>
          <w:p w14:paraId="4FBEF856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muscle</w:t>
            </w:r>
          </w:p>
          <w:p w14:paraId="6C49E49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descend</w:t>
            </w:r>
          </w:p>
          <w:p w14:paraId="69D35D8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scenery</w:t>
            </w:r>
          </w:p>
          <w:p w14:paraId="6CB7FACD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691D86DA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2CCB471E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0D740F49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387B1EA4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14:paraId="6653391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answer</w:t>
            </w:r>
          </w:p>
          <w:p w14:paraId="21C30EF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busy</w:t>
            </w:r>
          </w:p>
          <w:p w14:paraId="5320DB43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believe</w:t>
            </w:r>
          </w:p>
          <w:p w14:paraId="2E887D85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certain</w:t>
            </w:r>
          </w:p>
          <w:p w14:paraId="45442B89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centre</w:t>
            </w:r>
          </w:p>
          <w:p w14:paraId="634706E7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decide</w:t>
            </w:r>
          </w:p>
          <w:p w14:paraId="36E0A77B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enough</w:t>
            </w:r>
          </w:p>
          <w:p w14:paraId="6385F22C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height</w:t>
            </w:r>
          </w:p>
          <w:p w14:paraId="24A86FA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interest</w:t>
            </w:r>
          </w:p>
          <w:p w14:paraId="6CD13D0D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therefore</w:t>
            </w:r>
          </w:p>
          <w:p w14:paraId="32200992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121BE49B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531DDB7C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3B7A0155" w14:textId="77777777" w:rsidR="003D34AE" w:rsidRDefault="003D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291F930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confusion</w:t>
            </w:r>
          </w:p>
          <w:p w14:paraId="45118213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decision</w:t>
            </w:r>
          </w:p>
          <w:p w14:paraId="4BB7F25C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division</w:t>
            </w:r>
          </w:p>
          <w:p w14:paraId="6AD99CF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explosion</w:t>
            </w:r>
          </w:p>
          <w:p w14:paraId="3968B9DB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conclusion</w:t>
            </w:r>
          </w:p>
          <w:p w14:paraId="01AECA86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revision</w:t>
            </w:r>
          </w:p>
          <w:p w14:paraId="299C207E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collision</w:t>
            </w:r>
          </w:p>
          <w:p w14:paraId="659742E3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mansion</w:t>
            </w:r>
          </w:p>
          <w:p w14:paraId="76EDE962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conversion</w:t>
            </w:r>
          </w:p>
          <w:p w14:paraId="201F5C86" w14:textId="77777777" w:rsidR="003D34AE" w:rsidRDefault="007E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comprehension</w:t>
            </w:r>
          </w:p>
        </w:tc>
      </w:tr>
    </w:tbl>
    <w:p w14:paraId="5A169318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  <w:bookmarkStart w:id="0" w:name="_heading=h.gjdgxs" w:colFirst="0" w:colLast="0"/>
      <w:bookmarkEnd w:id="0"/>
    </w:p>
    <w:p w14:paraId="2F15EC71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771C7407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199C2D9A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178E2691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436A564D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617DA8B4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i/>
          <w:color w:val="000000"/>
        </w:rPr>
      </w:pPr>
    </w:p>
    <w:p w14:paraId="2CBDEE56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i/>
          <w:color w:val="000000"/>
        </w:rPr>
      </w:pPr>
    </w:p>
    <w:p w14:paraId="0D6D3721" w14:textId="77777777" w:rsidR="003D34AE" w:rsidRDefault="003D3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i/>
          <w:color w:val="000000"/>
        </w:rPr>
      </w:pPr>
    </w:p>
    <w:sectPr w:rsidR="003D34AE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20F2" w14:textId="77777777" w:rsidR="007E583A" w:rsidRDefault="007E583A">
      <w:pPr>
        <w:spacing w:after="0" w:line="240" w:lineRule="auto"/>
      </w:pPr>
      <w:r>
        <w:separator/>
      </w:r>
    </w:p>
  </w:endnote>
  <w:endnote w:type="continuationSeparator" w:id="0">
    <w:p w14:paraId="6B2D0139" w14:textId="77777777" w:rsidR="007E583A" w:rsidRDefault="007E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B647" w14:textId="77777777" w:rsidR="007E583A" w:rsidRDefault="007E583A">
      <w:pPr>
        <w:spacing w:after="0" w:line="240" w:lineRule="auto"/>
      </w:pPr>
      <w:r>
        <w:separator/>
      </w:r>
    </w:p>
  </w:footnote>
  <w:footnote w:type="continuationSeparator" w:id="0">
    <w:p w14:paraId="0545FDF6" w14:textId="77777777" w:rsidR="007E583A" w:rsidRDefault="007E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9F58" w14:textId="77777777" w:rsidR="003D34AE" w:rsidRDefault="007E583A">
    <w:pPr>
      <w:pBdr>
        <w:top w:val="nil"/>
        <w:left w:val="nil"/>
        <w:bottom w:val="nil"/>
        <w:right w:val="nil"/>
        <w:between w:val="nil"/>
      </w:pBdr>
      <w:jc w:val="center"/>
      <w:rPr>
        <w:rFonts w:ascii="Nunito" w:eastAsia="Nunito" w:hAnsi="Nunito" w:cs="Nunito"/>
        <w:b/>
        <w:color w:val="000000"/>
        <w:sz w:val="36"/>
        <w:szCs w:val="36"/>
      </w:rPr>
    </w:pPr>
    <w:r>
      <w:rPr>
        <w:rFonts w:ascii="Nunito" w:eastAsia="Nunito" w:hAnsi="Nunito" w:cs="Nunito"/>
        <w:b/>
        <w:color w:val="000000"/>
        <w:sz w:val="36"/>
        <w:szCs w:val="36"/>
      </w:rPr>
      <w:t>Year 4 – Autumn 2 – Spellings</w:t>
    </w:r>
  </w:p>
  <w:p w14:paraId="7EC3C7B6" w14:textId="77777777" w:rsidR="003D34AE" w:rsidRDefault="003D34AE">
    <w:pPr>
      <w:pBdr>
        <w:top w:val="nil"/>
        <w:left w:val="nil"/>
        <w:bottom w:val="nil"/>
        <w:right w:val="nil"/>
        <w:between w:val="nil"/>
      </w:pBdr>
      <w:jc w:val="center"/>
      <w:rPr>
        <w:rFonts w:ascii="Nunito" w:eastAsia="Nunito" w:hAnsi="Nunito" w:cs="Nunito"/>
        <w:b/>
        <w:color w:val="000000"/>
        <w:sz w:val="36"/>
        <w:szCs w:val="36"/>
      </w:rPr>
    </w:pPr>
  </w:p>
  <w:p w14:paraId="37D17BAB" w14:textId="77777777" w:rsidR="003D34AE" w:rsidRDefault="003D34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AE"/>
    <w:rsid w:val="0038448C"/>
    <w:rsid w:val="003D34AE"/>
    <w:rsid w:val="007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2F27"/>
  <w15:docId w15:val="{2623E4C0-B352-411F-AB0F-0B3D82A0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87"/>
  </w:style>
  <w:style w:type="paragraph" w:styleId="Heading1">
    <w:name w:val="heading 1"/>
    <w:basedOn w:val="Normal1"/>
    <w:next w:val="Normal1"/>
    <w:uiPriority w:val="9"/>
    <w:qFormat/>
    <w:rsid w:val="00240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240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240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240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240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240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240A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40A8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0A8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qarztUUVplPdY1jR6XpfAQjEQ==">AMUW2mVgDW4pzEe6r4/XthB1aJqeC+37DMTBMEd0hsFK/FUsINkyhP0eOJm45eW3H+yTUIOa5sZey2y/R8k+hmmB2ZLCYwXpKRFBoMxB5CkcS9Nn2XxPv+mWGmq65KIV73+Z7fr6QnXN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2020-11-19T19:24:00Z</dcterms:created>
  <dcterms:modified xsi:type="dcterms:W3CDTF">2020-11-19T19:24:00Z</dcterms:modified>
</cp:coreProperties>
</file>